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628E4" w:rsidR="0059126D" w:rsidP="1AE44EBF" w:rsidRDefault="3656BF43" w14:paraId="55523EBA" w14:textId="174E4A8F">
      <w:pPr>
        <w:jc w:val="center"/>
        <w:rPr>
          <w:rFonts w:ascii="Calibri" w:hAnsi="Calibri" w:eastAsia="Raleway" w:cs="Calibri"/>
          <w:b/>
          <w:bCs/>
          <w:sz w:val="44"/>
          <w:szCs w:val="44"/>
        </w:rPr>
      </w:pPr>
      <w:r w:rsidRPr="4A36E5ED">
        <w:rPr>
          <w:rFonts w:ascii="Calibri" w:hAnsi="Calibri" w:eastAsia="Raleway" w:cs="Calibri"/>
          <w:b/>
          <w:bCs/>
          <w:sz w:val="40"/>
          <w:szCs w:val="40"/>
        </w:rPr>
        <w:t xml:space="preserve">Year </w:t>
      </w:r>
      <w:r w:rsidR="00DB3D04">
        <w:rPr>
          <w:rFonts w:ascii="Calibri" w:hAnsi="Calibri" w:eastAsia="Raleway" w:cs="Calibri"/>
          <w:b/>
          <w:bCs/>
          <w:sz w:val="40"/>
          <w:szCs w:val="40"/>
        </w:rPr>
        <w:t>3</w:t>
      </w:r>
      <w:r w:rsidRPr="4A36E5ED">
        <w:rPr>
          <w:rFonts w:ascii="Calibri" w:hAnsi="Calibri" w:eastAsia="Raleway" w:cs="Calibri"/>
          <w:b/>
          <w:bCs/>
          <w:sz w:val="40"/>
          <w:szCs w:val="40"/>
        </w:rPr>
        <w:t xml:space="preserve"> Overview</w:t>
      </w:r>
      <w:r w:rsidRPr="4A36E5ED" w:rsidR="65DD51AB">
        <w:rPr>
          <w:rFonts w:ascii="Calibri" w:hAnsi="Calibri" w:eastAsia="Raleway" w:cs="Calibri"/>
          <w:b/>
          <w:bCs/>
          <w:sz w:val="40"/>
          <w:szCs w:val="40"/>
        </w:rPr>
        <w:t xml:space="preserve"> </w:t>
      </w:r>
    </w:p>
    <w:p w:rsidRPr="00A628E4" w:rsidR="00EF7953" w:rsidP="0042758E" w:rsidRDefault="65DD51AB" w14:paraId="02DC426C" w14:textId="11779A2D">
      <w:pPr>
        <w:jc w:val="center"/>
        <w:rPr>
          <w:rFonts w:ascii="Calibri" w:hAnsi="Calibri" w:eastAsia="Raleway" w:cs="Calibri"/>
          <w:b/>
          <w:bCs/>
          <w:sz w:val="40"/>
          <w:szCs w:val="40"/>
        </w:rPr>
      </w:pPr>
      <w:r w:rsidRPr="00A628E4">
        <w:rPr>
          <w:rFonts w:ascii="Calibri" w:hAnsi="Calibri" w:eastAsia="Raleway" w:cs="Calibri"/>
          <w:b/>
          <w:bCs/>
          <w:sz w:val="40"/>
          <w:szCs w:val="40"/>
        </w:rPr>
        <w:t>202</w:t>
      </w:r>
      <w:r w:rsidR="00CB1C92">
        <w:rPr>
          <w:rFonts w:ascii="Calibri" w:hAnsi="Calibri" w:eastAsia="Raleway" w:cs="Calibri"/>
          <w:b/>
          <w:bCs/>
          <w:sz w:val="40"/>
          <w:szCs w:val="40"/>
        </w:rPr>
        <w:t>4</w:t>
      </w:r>
      <w:r w:rsidRPr="00A628E4">
        <w:rPr>
          <w:rFonts w:ascii="Calibri" w:hAnsi="Calibri" w:eastAsia="Raleway" w:cs="Calibri"/>
          <w:b/>
          <w:bCs/>
          <w:sz w:val="40"/>
          <w:szCs w:val="40"/>
        </w:rPr>
        <w:t>-202</w:t>
      </w:r>
      <w:r w:rsidR="00CB1C92">
        <w:rPr>
          <w:rFonts w:ascii="Calibri" w:hAnsi="Calibri" w:eastAsia="Raleway" w:cs="Calibri"/>
          <w:b/>
          <w:bCs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053"/>
        <w:gridCol w:w="1948"/>
        <w:gridCol w:w="2045"/>
        <w:gridCol w:w="2059"/>
        <w:gridCol w:w="1927"/>
        <w:gridCol w:w="1961"/>
      </w:tblGrid>
      <w:tr w:rsidRPr="00A628E4" w:rsidR="002B7F09" w:rsidTr="6F91C37C" w14:paraId="0918D2E2" w14:textId="77777777">
        <w:tc>
          <w:tcPr>
            <w:tcW w:w="1955" w:type="dxa"/>
            <w:tcMar/>
          </w:tcPr>
          <w:p w:rsidRPr="00A628E4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2B9C46" wp14:editId="5F286860">
                  <wp:extent cx="686513" cy="87374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13" cy="87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59126D" w:rsidP="1AE44EBF" w:rsidRDefault="123148B1" w14:paraId="3AC55900" w14:textId="06713783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352F1EEB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umn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3FF4362F" w14:textId="2C24B485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5FE89C10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umn 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59126D" w:rsidP="1AE44EBF" w:rsidRDefault="123148B1" w14:paraId="16CF731B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2F7F97F8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59126D" w:rsidP="1AE44EBF" w:rsidRDefault="123148B1" w14:paraId="4CF5D1AC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0D797F64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2</w:t>
            </w:r>
          </w:p>
        </w:tc>
      </w:tr>
      <w:tr w:rsidRPr="00A628E4" w:rsidR="002B7F09" w:rsidTr="6F91C37C" w14:paraId="6C800DC6" w14:textId="77777777">
        <w:trPr>
          <w:trHeight w:val="2481"/>
        </w:trPr>
        <w:tc>
          <w:tcPr>
            <w:tcW w:w="1955" w:type="dxa"/>
            <w:tcMar/>
            <w:vAlign w:val="center"/>
          </w:tcPr>
          <w:p w:rsidRPr="00A628E4" w:rsidR="0059126D" w:rsidP="4A36E5ED" w:rsidRDefault="5853BA5D" w14:paraId="185EDA62" w14:textId="7F13487B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330F3" w:rsidR="00531382" w:rsidP="00A330F3" w:rsidRDefault="00C242B2" w14:paraId="02FAE0BE" w14:textId="4379FF1D">
            <w:r w:rsidR="00C242B2">
              <w:rPr/>
              <w:t>Fiction:</w:t>
            </w:r>
            <w:r w:rsidR="7DE8F280">
              <w:rPr/>
              <w:t xml:space="preserve"> Stone Age Boy</w:t>
            </w:r>
          </w:p>
          <w:p w:rsidR="402E1413" w:rsidRDefault="402E1413" w14:paraId="2BA4F83D" w14:textId="0CC13640">
            <w:r w:rsidR="7B4F7329">
              <w:rPr/>
              <w:t xml:space="preserve">Portal </w:t>
            </w:r>
            <w:r w:rsidR="24BFFE49">
              <w:rPr/>
              <w:t>narrative</w:t>
            </w:r>
          </w:p>
          <w:p w:rsidRPr="00A330F3" w:rsidR="00C242B2" w:rsidP="00A330F3" w:rsidRDefault="00C242B2" w14:paraId="43B1DF47" w14:textId="77777777"/>
          <w:p w:rsidRPr="00A330F3" w:rsidR="00C242B2" w:rsidP="00A330F3" w:rsidRDefault="00C242B2" w14:paraId="62A0AC5B" w14:textId="77777777">
            <w:r w:rsidRPr="00A330F3">
              <w:t>Non-Fiction: How to trap a troll</w:t>
            </w:r>
          </w:p>
          <w:p w:rsidRPr="00A330F3" w:rsidR="00B04252" w:rsidP="00A330F3" w:rsidRDefault="00B04252" w14:paraId="09EC9083" w14:textId="07FEAD0A">
            <w:r w:rsidRPr="00A330F3">
              <w:t>Instructional text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="00A330F3" w:rsidP="00A330F3" w:rsidRDefault="00A330F3" w14:paraId="736FFA91" w14:textId="77777777">
            <w:pPr>
              <w:rPr>
                <w:rStyle w:val="normaltextrun"/>
                <w:rFonts w:cstheme="minorHAnsi"/>
                <w:color w:val="1C1C1C"/>
              </w:rPr>
            </w:pPr>
          </w:p>
          <w:p w:rsidRPr="00A330F3" w:rsidR="00526FFB" w:rsidP="00A330F3" w:rsidRDefault="00B04252" w14:paraId="754173C3" w14:textId="438C2B90">
            <w:pPr>
              <w:rPr>
                <w:rStyle w:val="normaltextrun"/>
                <w:rFonts w:cstheme="minorHAnsi"/>
                <w:color w:val="1C1C1C"/>
              </w:rPr>
            </w:pPr>
            <w:r w:rsidRPr="00A330F3">
              <w:rPr>
                <w:rStyle w:val="normaltextrun"/>
                <w:rFonts w:cstheme="minorHAnsi"/>
                <w:color w:val="1C1C1C"/>
              </w:rPr>
              <w:t>Fiction: Stone Girl Bone Girl</w:t>
            </w:r>
          </w:p>
          <w:p w:rsidRPr="00A330F3" w:rsidR="00B04252" w:rsidP="00A330F3" w:rsidRDefault="000E7ECF" w14:paraId="0783A9D4" w14:textId="495809A2">
            <w:pPr>
              <w:rPr>
                <w:rStyle w:val="normaltextrun"/>
                <w:rFonts w:cstheme="minorHAnsi"/>
                <w:color w:val="1C1C1C"/>
              </w:rPr>
            </w:pPr>
            <w:r w:rsidRPr="00A330F3">
              <w:rPr>
                <w:rStyle w:val="normaltextrun"/>
                <w:rFonts w:cstheme="minorHAnsi"/>
                <w:color w:val="1C1C1C"/>
              </w:rPr>
              <w:t>Historical Narrative</w:t>
            </w:r>
          </w:p>
          <w:p w:rsidRPr="00A330F3" w:rsidR="000E7ECF" w:rsidP="00A330F3" w:rsidRDefault="000E7ECF" w14:paraId="4769FA7D" w14:textId="77777777">
            <w:pPr>
              <w:rPr>
                <w:rStyle w:val="normaltextrun"/>
                <w:rFonts w:cstheme="minorHAnsi"/>
                <w:color w:val="1C1C1C"/>
              </w:rPr>
            </w:pPr>
          </w:p>
          <w:p w:rsidRPr="00A330F3" w:rsidR="000E7ECF" w:rsidP="6F91C37C" w:rsidRDefault="000E7ECF" w14:paraId="7B3596C4" w14:textId="0F6BD631">
            <w:pPr>
              <w:rPr>
                <w:rStyle w:val="normaltextrun"/>
                <w:rFonts w:cs="Calibri" w:cstheme="minorAscii"/>
                <w:color w:val="1C1C1C"/>
              </w:rPr>
            </w:pPr>
            <w:r w:rsidRPr="6F91C37C" w:rsidR="000E7ECF">
              <w:rPr>
                <w:rStyle w:val="normaltextrun"/>
                <w:rFonts w:cs="Calibri" w:cstheme="minorAscii"/>
                <w:color w:val="1C1C1C"/>
              </w:rPr>
              <w:t xml:space="preserve">Non-Fiction: </w:t>
            </w:r>
            <w:r w:rsidRPr="6F91C37C" w:rsidR="002B08A9">
              <w:rPr>
                <w:rStyle w:val="normaltextrun"/>
                <w:rFonts w:cs="Calibri" w:cstheme="minorAscii"/>
                <w:color w:val="1C1C1C"/>
              </w:rPr>
              <w:t>T</w:t>
            </w:r>
            <w:r w:rsidRPr="6F91C37C" w:rsidR="505198D9">
              <w:rPr>
                <w:rStyle w:val="normaltextrun"/>
                <w:rFonts w:cs="Calibri" w:cstheme="minorAscii"/>
                <w:color w:val="1C1C1C"/>
              </w:rPr>
              <w:t>he BFG</w:t>
            </w:r>
          </w:p>
          <w:p w:rsidR="505198D9" w:rsidP="6F91C37C" w:rsidRDefault="505198D9" w14:paraId="347F090E" w14:textId="53F73AEA">
            <w:pPr>
              <w:rPr>
                <w:rStyle w:val="normaltextrun"/>
                <w:rFonts w:cs="Calibri" w:cstheme="minorAscii"/>
                <w:color w:val="1C1C1C"/>
              </w:rPr>
            </w:pPr>
            <w:r w:rsidRPr="6F91C37C" w:rsidR="505198D9">
              <w:rPr>
                <w:rStyle w:val="normaltextrun"/>
                <w:rFonts w:cs="Calibri" w:cstheme="minorAscii"/>
                <w:color w:val="1C1C1C"/>
              </w:rPr>
              <w:t>Non-chronological report</w:t>
            </w:r>
          </w:p>
          <w:p w:rsidRPr="00A330F3" w:rsidR="00531382" w:rsidP="00A330F3" w:rsidRDefault="00531382" w14:paraId="76BE25E5" w14:textId="77777777">
            <w:pPr>
              <w:rPr>
                <w:rStyle w:val="normaltextrun"/>
                <w:rFonts w:cstheme="minorHAnsi"/>
                <w:color w:val="1C1C1C"/>
              </w:rPr>
            </w:pPr>
          </w:p>
          <w:p w:rsidRPr="00A330F3" w:rsidR="00531382" w:rsidP="00A330F3" w:rsidRDefault="00531382" w14:paraId="1FCC687A" w14:textId="041362B3">
            <w:r w:rsidRPr="00A330F3">
              <w:rPr>
                <w:rStyle w:val="eop"/>
                <w:rFonts w:cstheme="minorHAnsi"/>
                <w:color w:val="1C1C1C"/>
              </w:rPr>
              <w:t> </w:t>
            </w:r>
          </w:p>
          <w:p w:rsidRPr="00A330F3" w:rsidR="0059126D" w:rsidP="00A330F3" w:rsidRDefault="0059126D" w14:paraId="537099D3" w14:textId="3F865E6C">
            <w:pPr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330F3" w:rsidR="0059126D" w:rsidP="00A330F3" w:rsidRDefault="00F952C4" w14:paraId="7E6688B8" w14:textId="194BB5BC">
            <w:pPr>
              <w:rPr>
                <w:rFonts w:eastAsia="Calibri"/>
              </w:rPr>
            </w:pPr>
            <w:r w:rsidRPr="6F91C37C" w:rsidR="00F952C4">
              <w:rPr>
                <w:rFonts w:eastAsia="Calibri"/>
              </w:rPr>
              <w:t xml:space="preserve">Fiction: </w:t>
            </w:r>
            <w:r w:rsidRPr="6F91C37C" w:rsidR="091322DE">
              <w:rPr>
                <w:rFonts w:eastAsia="Calibri"/>
              </w:rPr>
              <w:t>Orchard Book of Greek Myths</w:t>
            </w:r>
          </w:p>
          <w:p w:rsidR="6F91C37C" w:rsidP="6F91C37C" w:rsidRDefault="6F91C37C" w14:paraId="00DEE173" w14:textId="734110DC">
            <w:pPr>
              <w:rPr>
                <w:rFonts w:eastAsia="Calibri"/>
              </w:rPr>
            </w:pPr>
          </w:p>
          <w:p w:rsidRPr="00A330F3" w:rsidR="00F952C4" w:rsidP="00A330F3" w:rsidRDefault="00F952C4" w14:paraId="448CF15C" w14:textId="77777777">
            <w:pPr>
              <w:rPr>
                <w:rFonts w:eastAsia="Calibri"/>
              </w:rPr>
            </w:pPr>
          </w:p>
          <w:p w:rsidRPr="00A330F3" w:rsidR="009B6552" w:rsidP="6F91C37C" w:rsidRDefault="009B6552" w14:paraId="11CC5001" w14:textId="7B7612BD">
            <w:pPr>
              <w:rPr>
                <w:rFonts w:eastAsia="Calibri"/>
              </w:rPr>
            </w:pPr>
            <w:r w:rsidRPr="6F91C37C" w:rsidR="009B6552">
              <w:rPr>
                <w:rFonts w:eastAsia="Calibri"/>
              </w:rPr>
              <w:t xml:space="preserve">Non-Fiction: </w:t>
            </w:r>
            <w:r w:rsidRPr="6F91C37C" w:rsidR="3407E40A">
              <w:rPr>
                <w:rFonts w:eastAsia="Calibri"/>
              </w:rPr>
              <w:t>The King who banned the dark.</w:t>
            </w:r>
          </w:p>
          <w:p w:rsidRPr="00A330F3" w:rsidR="009B6552" w:rsidP="00A330F3" w:rsidRDefault="009B6552" w14:paraId="21CA2240" w14:textId="5089CD17">
            <w:pPr>
              <w:rPr>
                <w:rFonts w:eastAsia="Calibri"/>
              </w:rPr>
            </w:pPr>
            <w:r w:rsidRPr="6F91C37C" w:rsidR="3407E40A">
              <w:rPr>
                <w:rFonts w:eastAsia="Calibri"/>
              </w:rPr>
              <w:t>Persuasive letter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330F3" w:rsidR="009851B5" w:rsidP="00A330F3" w:rsidRDefault="009851B5" w14:paraId="01DC276C" w14:textId="782FC592">
            <w:pPr>
              <w:rPr>
                <w:rFonts w:eastAsia="Calibri"/>
              </w:rPr>
            </w:pPr>
            <w:r w:rsidRPr="6F91C37C" w:rsidR="009851B5">
              <w:rPr>
                <w:rFonts w:eastAsia="Calibri"/>
              </w:rPr>
              <w:t xml:space="preserve">Fiction: </w:t>
            </w:r>
            <w:r w:rsidRPr="6F91C37C" w:rsidR="5DACBCEB">
              <w:rPr>
                <w:rFonts w:eastAsia="Calibri"/>
              </w:rPr>
              <w:t>Leon and the Place Between</w:t>
            </w:r>
          </w:p>
          <w:p w:rsidR="5DACBCEB" w:rsidP="6F91C37C" w:rsidRDefault="5DACBCEB" w14:paraId="33ABF476" w14:textId="67F7ECAF">
            <w:pPr>
              <w:rPr>
                <w:rFonts w:eastAsia="Calibri"/>
              </w:rPr>
            </w:pPr>
            <w:r w:rsidRPr="6F91C37C" w:rsidR="5DACBCEB">
              <w:rPr>
                <w:rFonts w:eastAsia="Calibri"/>
              </w:rPr>
              <w:t>Portal Narrative</w:t>
            </w:r>
          </w:p>
          <w:p w:rsidRPr="00A330F3" w:rsidR="00866D99" w:rsidP="00A330F3" w:rsidRDefault="00866D99" w14:paraId="541A44D6" w14:textId="77777777">
            <w:pPr>
              <w:rPr>
                <w:rFonts w:eastAsia="Calibri"/>
              </w:rPr>
            </w:pPr>
          </w:p>
          <w:p w:rsidRPr="00A330F3" w:rsidR="00866D99" w:rsidP="6F91C37C" w:rsidRDefault="00866D99" w14:paraId="40898D36" w14:textId="4B3525E6">
            <w:pPr>
              <w:rPr>
                <w:rFonts w:eastAsia="Calibri"/>
              </w:rPr>
            </w:pPr>
            <w:r w:rsidRPr="6F91C37C" w:rsidR="00866D99">
              <w:rPr>
                <w:rFonts w:eastAsia="Calibri"/>
              </w:rPr>
              <w:t>Non-Fiction</w:t>
            </w:r>
            <w:r w:rsidRPr="6F91C37C" w:rsidR="00BF7ADD">
              <w:rPr>
                <w:rFonts w:eastAsia="Calibri"/>
              </w:rPr>
              <w:t>:</w:t>
            </w:r>
            <w:r w:rsidRPr="6F91C37C" w:rsidR="00866D99">
              <w:rPr>
                <w:rFonts w:eastAsia="Calibri"/>
              </w:rPr>
              <w:t xml:space="preserve"> </w:t>
            </w:r>
            <w:r w:rsidRPr="6F91C37C" w:rsidR="4B7403C3">
              <w:rPr>
                <w:rFonts w:eastAsia="Calibri"/>
              </w:rPr>
              <w:t>The Proudest Blue</w:t>
            </w:r>
          </w:p>
          <w:p w:rsidRPr="00A330F3" w:rsidR="00866D99" w:rsidP="00A330F3" w:rsidRDefault="00866D99" w14:paraId="6290A89F" w14:textId="68D3E0D0">
            <w:pPr>
              <w:rPr>
                <w:rFonts w:eastAsia="Calibri"/>
              </w:rPr>
            </w:pPr>
            <w:r w:rsidRPr="6F91C37C" w:rsidR="4B7403C3">
              <w:rPr>
                <w:rFonts w:eastAsia="Calibri"/>
              </w:rPr>
              <w:t xml:space="preserve">Diary 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330F3" w:rsidR="00AC59DE" w:rsidP="00A330F3" w:rsidRDefault="00866D99" w14:paraId="4CBA65E8" w14:textId="136B5D45">
            <w:pPr>
              <w:rPr>
                <w:rStyle w:val="normaltextrun"/>
                <w:rFonts w:cstheme="minorHAnsi"/>
              </w:rPr>
            </w:pPr>
            <w:r w:rsidRPr="00A330F3">
              <w:rPr>
                <w:rStyle w:val="normaltextrun"/>
                <w:rFonts w:cstheme="minorHAnsi"/>
              </w:rPr>
              <w:t>Fiction: Escape from Pompeii</w:t>
            </w:r>
          </w:p>
          <w:p w:rsidRPr="00A330F3" w:rsidR="00866D99" w:rsidP="00A330F3" w:rsidRDefault="00866D99" w14:paraId="62C7CD14" w14:textId="2215A1A0">
            <w:pPr>
              <w:rPr>
                <w:rStyle w:val="normaltextrun"/>
                <w:rFonts w:cstheme="minorHAnsi"/>
              </w:rPr>
            </w:pPr>
            <w:r w:rsidRPr="00A330F3">
              <w:rPr>
                <w:rStyle w:val="normaltextrun"/>
                <w:rFonts w:cstheme="minorHAnsi"/>
              </w:rPr>
              <w:t>Disaster story</w:t>
            </w:r>
          </w:p>
          <w:p w:rsidRPr="00A330F3" w:rsidR="00AC59DE" w:rsidP="00A330F3" w:rsidRDefault="00AC59DE" w14:paraId="460F03A7" w14:textId="77777777">
            <w:pPr>
              <w:rPr>
                <w:rStyle w:val="normaltextrun"/>
                <w:rFonts w:cstheme="minorHAnsi"/>
              </w:rPr>
            </w:pPr>
          </w:p>
          <w:p w:rsidRPr="00A330F3" w:rsidR="0059126D" w:rsidP="00A330F3" w:rsidRDefault="0059126D" w14:paraId="2529D1A5" w14:textId="17F157C9">
            <w:pPr/>
            <w:r w:rsidR="00BF7ADD">
              <w:rPr/>
              <w:t xml:space="preserve">Non-Fiction: </w:t>
            </w:r>
            <w:r w:rsidR="57BD83CB">
              <w:rPr/>
              <w:t>Pebble in my pocket</w:t>
            </w:r>
          </w:p>
          <w:p w:rsidRPr="00A330F3" w:rsidR="0059126D" w:rsidP="6F91C37C" w:rsidRDefault="0059126D" w14:paraId="62A1BE84" w14:textId="5D412666">
            <w:pPr/>
            <w:r w:rsidR="57BD83CB">
              <w:rPr/>
              <w:t>Non-chronological report on volcanoes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330F3" w:rsidR="0059126D" w:rsidP="00A330F3" w:rsidRDefault="00A330F3" w14:paraId="50D2271B" w14:textId="7A6F7049">
            <w:pPr>
              <w:rPr>
                <w:rFonts w:eastAsia="Calibri"/>
              </w:rPr>
            </w:pPr>
            <w:r w:rsidRPr="6F91C37C" w:rsidR="00A330F3">
              <w:rPr>
                <w:rFonts w:eastAsia="Calibri"/>
              </w:rPr>
              <w:t xml:space="preserve">Fiction: </w:t>
            </w:r>
            <w:r w:rsidRPr="6F91C37C" w:rsidR="6EE5B900">
              <w:rPr>
                <w:rFonts w:eastAsia="Calibri"/>
              </w:rPr>
              <w:t>The Girl Who Planted Trees</w:t>
            </w:r>
          </w:p>
          <w:p w:rsidR="6EE5B900" w:rsidP="6F91C37C" w:rsidRDefault="6EE5B900" w14:paraId="01CCC184" w14:textId="64FC3AEB">
            <w:pPr>
              <w:rPr>
                <w:rFonts w:eastAsia="Calibri"/>
              </w:rPr>
            </w:pPr>
            <w:r w:rsidRPr="6F91C37C" w:rsidR="6EE5B900">
              <w:rPr>
                <w:rFonts w:eastAsia="Calibri"/>
              </w:rPr>
              <w:t>First-person narrative.</w:t>
            </w:r>
          </w:p>
          <w:p w:rsidRPr="00A330F3" w:rsidR="00A330F3" w:rsidP="00A330F3" w:rsidRDefault="00A330F3" w14:paraId="578C908E" w14:textId="77777777">
            <w:pPr>
              <w:rPr>
                <w:rFonts w:eastAsia="Calibri"/>
              </w:rPr>
            </w:pPr>
          </w:p>
          <w:p w:rsidRPr="00A330F3" w:rsidR="00A330F3" w:rsidP="6F91C37C" w:rsidRDefault="00A330F3" w14:paraId="06987E14" w14:textId="55BCA3ED">
            <w:pPr>
              <w:rPr>
                <w:rFonts w:eastAsia="Calibri"/>
              </w:rPr>
            </w:pPr>
            <w:r w:rsidRPr="6F91C37C" w:rsidR="00A330F3">
              <w:rPr>
                <w:rFonts w:eastAsia="Calibri"/>
              </w:rPr>
              <w:t>Non-Fiction: T</w:t>
            </w:r>
            <w:r w:rsidRPr="6F91C37C" w:rsidR="7A2754D2">
              <w:rPr>
                <w:rFonts w:eastAsia="Calibri"/>
              </w:rPr>
              <w:t>he Girl Who Planted Trees</w:t>
            </w:r>
          </w:p>
          <w:p w:rsidRPr="00A330F3" w:rsidR="00A330F3" w:rsidP="00A330F3" w:rsidRDefault="00A330F3" w14:paraId="7216B73A" w14:textId="0F78A71C">
            <w:pPr>
              <w:rPr>
                <w:rFonts w:eastAsia="Calibri"/>
              </w:rPr>
            </w:pPr>
            <w:r w:rsidRPr="6F91C37C" w:rsidR="7A2754D2">
              <w:rPr>
                <w:rFonts w:eastAsia="Calibri"/>
              </w:rPr>
              <w:t>Persuasive argument</w:t>
            </w:r>
          </w:p>
        </w:tc>
      </w:tr>
      <w:tr w:rsidRPr="00A628E4" w:rsidR="00D71999" w:rsidTr="6F91C37C" w14:paraId="3F778A28" w14:textId="77777777">
        <w:tc>
          <w:tcPr>
            <w:tcW w:w="1955" w:type="dxa"/>
            <w:tcMar/>
            <w:vAlign w:val="center"/>
          </w:tcPr>
          <w:p w:rsidRPr="00A628E4" w:rsidR="00D71999" w:rsidP="00D71999" w:rsidRDefault="00D71999" w14:paraId="0E89A588" w14:textId="6786AB6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D71999" w:rsidP="00D71999" w:rsidRDefault="00D71999" w14:paraId="1EB729B2" w14:textId="18D2F2B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Place Value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D71999" w:rsidP="00D71999" w:rsidRDefault="00D71999" w14:paraId="40251CC7" w14:textId="6FB64AB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Addition and Subtraction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D71999" w:rsidP="00D71999" w:rsidRDefault="00D71999" w14:paraId="344D6DF5" w14:textId="3F5C5DF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Multiplication and Division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650C20" w:rsidR="00D71999" w:rsidP="00D71999" w:rsidRDefault="00D71999" w14:paraId="558CA0EB" w14:textId="77777777">
            <w:pPr>
              <w:jc w:val="center"/>
              <w:rPr>
                <w:rFonts w:eastAsia="Raleway"/>
              </w:rPr>
            </w:pPr>
            <w:r w:rsidRPr="3E814C15">
              <w:rPr>
                <w:rFonts w:eastAsia="Raleway"/>
              </w:rPr>
              <w:t>Fractions</w:t>
            </w:r>
          </w:p>
          <w:p w:rsidRPr="00A628E4" w:rsidR="00D71999" w:rsidP="00D71999" w:rsidRDefault="00D71999" w14:paraId="771B6352" w14:textId="0F06445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Statistics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650C20" w:rsidR="00D71999" w:rsidP="00D71999" w:rsidRDefault="00D71999" w14:paraId="7E77B54F" w14:textId="77777777">
            <w:pPr>
              <w:jc w:val="center"/>
              <w:rPr>
                <w:rFonts w:eastAsia="Raleway"/>
              </w:rPr>
            </w:pPr>
            <w:r w:rsidRPr="3E814C15">
              <w:rPr>
                <w:rFonts w:eastAsia="Raleway"/>
              </w:rPr>
              <w:t>Length and Perimeter</w:t>
            </w:r>
          </w:p>
          <w:p w:rsidRPr="00A628E4" w:rsidR="00D71999" w:rsidP="00D71999" w:rsidRDefault="00D71999" w14:paraId="72CACAB9" w14:textId="5173886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Shape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650C20" w:rsidR="00D71999" w:rsidP="00D71999" w:rsidRDefault="00D71999" w14:paraId="5844455C" w14:textId="77777777">
            <w:pPr>
              <w:jc w:val="center"/>
              <w:rPr>
                <w:rFonts w:eastAsia="Raleway"/>
              </w:rPr>
            </w:pPr>
            <w:r w:rsidRPr="3E814C15">
              <w:rPr>
                <w:rFonts w:eastAsia="Raleway"/>
              </w:rPr>
              <w:t xml:space="preserve">Time </w:t>
            </w:r>
          </w:p>
          <w:p w:rsidRPr="00A628E4" w:rsidR="00D71999" w:rsidP="00D71999" w:rsidRDefault="00D71999" w14:paraId="54B64845" w14:textId="4E25BCE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Fonts w:eastAsia="Raleway"/>
              </w:rPr>
              <w:t>Money</w:t>
            </w:r>
          </w:p>
        </w:tc>
      </w:tr>
      <w:tr w:rsidRPr="00A628E4" w:rsidR="002D6E20" w:rsidTr="6F91C37C" w14:paraId="5F054AFA" w14:textId="77777777">
        <w:tc>
          <w:tcPr>
            <w:tcW w:w="1955" w:type="dxa"/>
            <w:tcMar/>
            <w:vAlign w:val="center"/>
          </w:tcPr>
          <w:p w:rsidRPr="00A628E4" w:rsidR="002D6E20" w:rsidP="002D6E20" w:rsidRDefault="002D6E20" w14:paraId="103997FD" w14:textId="39A7374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2D6E20" w:rsidP="002D6E20" w:rsidRDefault="002D6E20" w14:paraId="0052F298" w14:textId="0C937D8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Style w:val="normaltextrun"/>
              </w:rPr>
              <w:t>Rocks and Fossils</w:t>
            </w:r>
            <w:r w:rsidRPr="3E814C15">
              <w:rPr>
                <w:rStyle w:val="eop"/>
              </w:rPr>
              <w:t> 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2D6E20" w:rsidP="002D6E20" w:rsidRDefault="002D6E20" w14:paraId="1C3CD286" w14:textId="1142BEE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Style w:val="normaltextrun"/>
              </w:rPr>
              <w:t>Light</w:t>
            </w:r>
            <w:r w:rsidRPr="3E814C15">
              <w:rPr>
                <w:rStyle w:val="eop"/>
              </w:rPr>
              <w:t> 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2D6E20" w:rsidP="002D6E20" w:rsidRDefault="002D6E20" w14:paraId="5AE021F3" w14:textId="48A3725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rStyle w:val="normaltextrun"/>
              </w:rPr>
              <w:t>Forces and Magnets</w:t>
            </w:r>
            <w:r w:rsidRPr="3E814C15">
              <w:rPr>
                <w:rStyle w:val="eop"/>
              </w:rPr>
              <w:t> 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2D6E20" w:rsidP="6F91C37C" w:rsidRDefault="002D6E20" w14:paraId="6AAAF798" w14:textId="7E5C7671">
            <w:pPr>
              <w:jc w:val="center"/>
              <w:rPr>
                <w:rStyle w:val="eop"/>
              </w:rPr>
            </w:pPr>
          </w:p>
          <w:p w:rsidRPr="00A628E4" w:rsidR="002D6E20" w:rsidP="6F91C37C" w:rsidRDefault="002D6E20" w14:paraId="3EC8F6FD" w14:textId="58B4CB4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F91C37C" w:rsidR="295625B1">
              <w:rPr>
                <w:rStyle w:val="normaltextrun"/>
              </w:rPr>
              <w:t>Animals including humans with health and movement</w:t>
            </w:r>
          </w:p>
          <w:p w:rsidRPr="00A628E4" w:rsidR="002D6E20" w:rsidP="6F91C37C" w:rsidRDefault="002D6E20" w14:paraId="44C241C3" w14:textId="01785AE3">
            <w:pPr>
              <w:jc w:val="center"/>
              <w:rPr>
                <w:rStyle w:val="eop"/>
              </w:rPr>
            </w:pP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2D6E20" w:rsidP="6F91C37C" w:rsidRDefault="002D6E20" w14:paraId="59F16145" w14:textId="2AF40B7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F91C37C" w:rsidR="295625B1">
              <w:rPr>
                <w:rStyle w:val="normaltextrun"/>
              </w:rPr>
              <w:t>Plants </w:t>
            </w:r>
          </w:p>
          <w:p w:rsidRPr="00A628E4" w:rsidR="002D6E20" w:rsidP="6F91C37C" w:rsidRDefault="002D6E20" w14:paraId="5E0D09E0" w14:textId="3ED82D54">
            <w:pPr>
              <w:jc w:val="center"/>
              <w:rPr>
                <w:rStyle w:val="eop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2D6E20" w:rsidP="002D6E20" w:rsidRDefault="002D6E20" w14:paraId="3647A13F" w14:textId="70F7C9B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Style w:val="eop"/>
              </w:rPr>
              <w:t>Revisit objectives</w:t>
            </w:r>
            <w:r w:rsidRPr="3E814C15">
              <w:rPr>
                <w:rStyle w:val="eop"/>
              </w:rPr>
              <w:t> </w:t>
            </w:r>
          </w:p>
        </w:tc>
      </w:tr>
      <w:tr w:rsidRPr="00A628E4" w:rsidR="002D6E20" w:rsidTr="6F91C37C" w14:paraId="6DBB14E2" w14:textId="77777777">
        <w:tc>
          <w:tcPr>
            <w:tcW w:w="1955" w:type="dxa"/>
            <w:tcMar/>
            <w:vAlign w:val="center"/>
          </w:tcPr>
          <w:p w:rsidRPr="00A628E4" w:rsidR="002D6E20" w:rsidP="002D6E20" w:rsidRDefault="002D6E20" w14:paraId="079D5FBE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2D6E20" w:rsidP="002D6E20" w:rsidRDefault="002D6E20" w14:paraId="3B6EA469" w14:textId="5E4B41F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2D6E20" w:rsidP="002D6E20" w:rsidRDefault="002D6E20" w14:paraId="1EA62650" w14:textId="167D813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2D6E20" w:rsidP="002D6E20" w:rsidRDefault="002D6E20" w14:paraId="6718A08E" w14:textId="6320DC2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2D6E20" w:rsidP="002D6E20" w:rsidRDefault="002D6E20" w14:paraId="36D44B17" w14:textId="00DC07C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2D6E20" w:rsidP="002D6E20" w:rsidRDefault="002D6E20" w14:paraId="09519397" w14:textId="2268921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2D6E20" w:rsidP="002D6E20" w:rsidRDefault="002D6E20" w14:paraId="1997C05B" w14:textId="69C4FD9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="00537CC7" w:rsidTr="6F91C37C" w14:paraId="147979EA" w14:textId="77777777">
        <w:tc>
          <w:tcPr>
            <w:tcW w:w="1955" w:type="dxa"/>
            <w:tcMar/>
            <w:vAlign w:val="center"/>
          </w:tcPr>
          <w:p w:rsidR="00537CC7" w:rsidP="005A72AF" w:rsidRDefault="00537CC7" w14:paraId="7D5831FD" w14:textId="183E50B3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D2ABBB8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001" w:type="dxa"/>
            <w:gridSpan w:val="2"/>
            <w:shd w:val="clear" w:color="auto" w:fill="CCCCFF"/>
            <w:tcMar/>
            <w:vAlign w:val="center"/>
          </w:tcPr>
          <w:p w:rsidR="00537CC7" w:rsidP="005A72AF" w:rsidRDefault="00537CC7" w14:paraId="45D2281F" w14:textId="2BF92EA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2204B085">
              <w:rPr>
                <w:rStyle w:val="normaltextrun"/>
              </w:rPr>
              <w:t>Stone Age to Iron Age</w:t>
            </w:r>
          </w:p>
        </w:tc>
        <w:tc>
          <w:tcPr>
            <w:tcW w:w="4104" w:type="dxa"/>
            <w:gridSpan w:val="2"/>
            <w:shd w:val="clear" w:color="auto" w:fill="CCCCFF"/>
            <w:tcMar/>
            <w:vAlign w:val="center"/>
          </w:tcPr>
          <w:p w:rsidR="00537CC7" w:rsidP="005A72AF" w:rsidRDefault="00537CC7" w14:paraId="2C741D26" w14:textId="69C9B14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2204B085">
              <w:rPr>
                <w:rStyle w:val="normaltextrun"/>
              </w:rPr>
              <w:t>Ancient Greece</w:t>
            </w:r>
          </w:p>
        </w:tc>
        <w:tc>
          <w:tcPr>
            <w:tcW w:w="3888" w:type="dxa"/>
            <w:gridSpan w:val="2"/>
            <w:shd w:val="clear" w:color="auto" w:fill="CCCCFF"/>
            <w:tcMar/>
            <w:vAlign w:val="center"/>
          </w:tcPr>
          <w:p w:rsidR="00537CC7" w:rsidP="005A72AF" w:rsidRDefault="00537CC7" w14:paraId="29F11D09" w14:textId="5505FFB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177AC65">
              <w:rPr>
                <w:rStyle w:val="normaltextrun"/>
              </w:rPr>
              <w:t>Manchester to 1900</w:t>
            </w:r>
          </w:p>
        </w:tc>
      </w:tr>
      <w:tr w:rsidR="00B9584D" w:rsidTr="6F91C37C" w14:paraId="02873F99" w14:textId="77777777">
        <w:tc>
          <w:tcPr>
            <w:tcW w:w="1955" w:type="dxa"/>
            <w:tcMar/>
            <w:vAlign w:val="center"/>
          </w:tcPr>
          <w:p w:rsidR="00B9584D" w:rsidP="00B9584D" w:rsidRDefault="00B9584D" w14:paraId="0D45972E" w14:textId="685C7573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D2ABBB8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4001" w:type="dxa"/>
            <w:gridSpan w:val="2"/>
            <w:shd w:val="clear" w:color="auto" w:fill="CCCCFF"/>
            <w:tcMar/>
            <w:vAlign w:val="center"/>
          </w:tcPr>
          <w:p w:rsidR="00B9584D" w:rsidP="00B9584D" w:rsidRDefault="00B9584D" w14:paraId="42238857" w14:textId="56FF1C7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4CA04AA">
              <w:rPr>
                <w:rStyle w:val="normaltextrun"/>
              </w:rPr>
              <w:t>UK Food, Farming and Counties</w:t>
            </w:r>
          </w:p>
        </w:tc>
        <w:tc>
          <w:tcPr>
            <w:tcW w:w="4104" w:type="dxa"/>
            <w:gridSpan w:val="2"/>
            <w:shd w:val="clear" w:color="auto" w:fill="CCCCFF"/>
            <w:tcMar/>
            <w:vAlign w:val="center"/>
          </w:tcPr>
          <w:p w:rsidR="00B9584D" w:rsidP="00B9584D" w:rsidRDefault="00B9584D" w14:paraId="5AE8F904" w14:textId="59983C2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4CA04AA">
              <w:rPr>
                <w:rStyle w:val="normaltextrun"/>
              </w:rPr>
              <w:t>European Geography</w:t>
            </w:r>
          </w:p>
        </w:tc>
        <w:tc>
          <w:tcPr>
            <w:tcW w:w="3888" w:type="dxa"/>
            <w:gridSpan w:val="2"/>
            <w:shd w:val="clear" w:color="auto" w:fill="CCCCFF"/>
            <w:tcMar/>
            <w:vAlign w:val="center"/>
          </w:tcPr>
          <w:p w:rsidR="00B9584D" w:rsidP="00B9584D" w:rsidRDefault="00B9584D" w14:paraId="7B1F82A8" w14:textId="7AE4FC2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4CA04AA">
              <w:rPr>
                <w:rStyle w:val="normaltextrun"/>
              </w:rPr>
              <w:t>North, South and Under the Earth</w:t>
            </w:r>
          </w:p>
        </w:tc>
      </w:tr>
      <w:tr w:rsidRPr="00A628E4" w:rsidR="00B9584D" w:rsidTr="6F91C37C" w14:paraId="205CC909" w14:textId="77777777">
        <w:tc>
          <w:tcPr>
            <w:tcW w:w="1955" w:type="dxa"/>
            <w:tcMar/>
            <w:vAlign w:val="center"/>
          </w:tcPr>
          <w:p w:rsidRPr="00A628E4" w:rsidR="00B9584D" w:rsidP="00B9584D" w:rsidRDefault="00B9584D" w14:paraId="3D1D1A49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B9584D" w:rsidP="00B9584D" w:rsidRDefault="00A415AC" w14:paraId="208649D9" w14:textId="3ACC5E9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32E3449">
              <w:t>Pre-historic Art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B9584D" w14:paraId="5ACBCFD0" w14:textId="20A82B8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B9584D" w:rsidP="00B9584D" w:rsidRDefault="00CD5BB7" w14:paraId="57F0516D" w14:textId="23308A1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4B1E3971">
              <w:rPr>
                <w:rFonts w:eastAsia="Raleway"/>
              </w:rPr>
              <w:t>Growing Artists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B9584D" w14:paraId="3970ADE5" w14:textId="6B4DBF1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B9584D" w:rsidP="004B2183" w:rsidRDefault="004B2183" w14:paraId="32CC083A" w14:textId="7DE9FD8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2AA62F1">
              <w:rPr>
                <w:rFonts w:eastAsia="Times New Roman"/>
                <w:color w:val="201F1E"/>
                <w:lang w:eastAsia="en-GB"/>
              </w:rPr>
              <w:t>Abstract Shape and Space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B9584D" w14:paraId="58647156" w14:textId="3344A3D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Pr="00A628E4" w:rsidR="00B9584D" w:rsidTr="6F91C37C" w14:paraId="0A200277" w14:textId="77777777">
        <w:tc>
          <w:tcPr>
            <w:tcW w:w="1955" w:type="dxa"/>
            <w:tcMar/>
            <w:vAlign w:val="center"/>
          </w:tcPr>
          <w:p w:rsidRPr="00A628E4" w:rsidR="00B9584D" w:rsidP="00B9584D" w:rsidRDefault="00B9584D" w14:paraId="22991B1D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lastRenderedPageBreak/>
              <w:t>Design and Technology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B9584D" w:rsidP="00B9584D" w:rsidRDefault="00B9584D" w14:paraId="66B1EDE4" w14:textId="3A58173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2148B8" w14:paraId="5300332C" w14:textId="275D005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Seasonal foods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B9584D" w:rsidP="00B9584D" w:rsidRDefault="00B9584D" w14:paraId="49B7F5AD" w14:textId="5AAD02F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F32EB7" w14:paraId="3158CDC2" w14:textId="5309D9C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F91C37C" w:rsidR="00F32EB7">
              <w:rPr>
                <w:rFonts w:ascii="Calibri" w:hAnsi="Calibri" w:eastAsia="Raleway" w:cs="Calibri"/>
                <w:sz w:val="24"/>
                <w:szCs w:val="24"/>
              </w:rPr>
              <w:t>El</w:t>
            </w:r>
            <w:r w:rsidRPr="6F91C37C" w:rsidR="54985A84">
              <w:rPr>
                <w:rFonts w:ascii="Calibri" w:hAnsi="Calibri" w:eastAsia="Raleway" w:cs="Calibri"/>
                <w:sz w:val="24"/>
                <w:szCs w:val="24"/>
              </w:rPr>
              <w:t>e</w:t>
            </w:r>
            <w:r w:rsidRPr="6F91C37C" w:rsidR="00F32EB7">
              <w:rPr>
                <w:rFonts w:ascii="Calibri" w:hAnsi="Calibri" w:eastAsia="Raleway" w:cs="Calibri"/>
                <w:sz w:val="24"/>
                <w:szCs w:val="24"/>
              </w:rPr>
              <w:t>ctrical</w:t>
            </w:r>
            <w:r w:rsidRPr="6F91C37C" w:rsidR="00F32EB7">
              <w:rPr>
                <w:rFonts w:ascii="Calibri" w:hAnsi="Calibri" w:eastAsia="Raleway" w:cs="Calibri"/>
                <w:sz w:val="24"/>
                <w:szCs w:val="24"/>
              </w:rPr>
              <w:t xml:space="preserve"> charm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B9584D" w:rsidP="00B9584D" w:rsidRDefault="00B9584D" w14:paraId="36DA5223" w14:textId="6E9B663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B9584D" w:rsidP="00B9584D" w:rsidRDefault="008B59CE" w14:paraId="708DC734" w14:textId="1354DB7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Castles</w:t>
            </w:r>
          </w:p>
        </w:tc>
      </w:tr>
      <w:tr w:rsidRPr="00A628E4" w:rsidR="00B9584D" w:rsidTr="6F91C37C" w14:paraId="57CA07D0" w14:textId="77777777">
        <w:tc>
          <w:tcPr>
            <w:tcW w:w="1955" w:type="dxa"/>
            <w:tcMar/>
            <w:vAlign w:val="center"/>
          </w:tcPr>
          <w:p w:rsidRPr="00A628E4" w:rsidR="00B9584D" w:rsidP="00B9584D" w:rsidRDefault="00B9584D" w14:paraId="090B4A5A" w14:textId="0F8E133E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="00B9584D" w:rsidP="00B9584D" w:rsidRDefault="002705FF" w14:paraId="334373ED" w14:textId="77777777">
            <w:pPr>
              <w:jc w:val="center"/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Indoor: Dance </w:t>
            </w:r>
          </w:p>
          <w:p w:rsidRPr="00A628E4" w:rsidR="00026D60" w:rsidP="00B9584D" w:rsidRDefault="00026D60" w14:paraId="11301E3D" w14:textId="46A0211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Outdoor:</w:t>
            </w:r>
            <w:r w:rsidR="0017130D">
              <w:rPr>
                <w:rStyle w:val="normaltextrun"/>
                <w:color w:val="000000"/>
                <w:bdr w:val="none" w:color="auto" w:sz="0" w:space="0" w:frame="1"/>
              </w:rPr>
              <w:t xml:space="preserve"> Fundamentals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="00B9584D" w:rsidP="00B9584D" w:rsidRDefault="002705FF" w14:paraId="0F853C04" w14:textId="77777777">
            <w:pPr>
              <w:jc w:val="center"/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Indoor: Dance </w:t>
            </w:r>
          </w:p>
          <w:p w:rsidRPr="00A628E4" w:rsidR="0017130D" w:rsidP="00B9584D" w:rsidRDefault="0017130D" w14:paraId="7E04BED5" w14:textId="28A9860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Outdoor: Football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="00B9584D" w:rsidP="00B9584D" w:rsidRDefault="00B04D03" w14:paraId="0CB07623" w14:textId="77777777">
            <w:pPr>
              <w:jc w:val="center"/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Indoor: Gymnastics</w:t>
            </w:r>
          </w:p>
          <w:p w:rsidRPr="00A628E4" w:rsidR="008829AD" w:rsidP="00B9584D" w:rsidRDefault="008829AD" w14:paraId="1719E5D2" w14:textId="12CFE21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Outdoor: Fitness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="00B9584D" w:rsidP="008829AD" w:rsidRDefault="00B04D03" w14:paraId="3518C357" w14:textId="5F8E8C63">
            <w:pP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Indoor:</w:t>
            </w:r>
            <w:r w:rsidR="008829AD"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Gymnastics</w:t>
            </w:r>
          </w:p>
          <w:p w:rsidRPr="00A628E4" w:rsidR="008829AD" w:rsidP="00B9584D" w:rsidRDefault="008829AD" w14:paraId="57926741" w14:textId="1B3E621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Outdoor:</w:t>
            </w:r>
            <w:r w:rsidR="00140AE0">
              <w:rPr>
                <w:rFonts w:eastAsia="Raleway"/>
                <w:sz w:val="24"/>
                <w:szCs w:val="24"/>
              </w:rPr>
              <w:t xml:space="preserve"> Basketball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="00B9584D" w:rsidP="00B9584D" w:rsidRDefault="008829AD" w14:paraId="4F14C674" w14:textId="77777777">
            <w:pPr>
              <w:jc w:val="center"/>
              <w:rPr>
                <w:rFonts w:eastAsia="Raleway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I</w:t>
            </w:r>
            <w:r>
              <w:rPr>
                <w:rFonts w:eastAsia="Raleway"/>
                <w:sz w:val="24"/>
                <w:szCs w:val="24"/>
              </w:rPr>
              <w:t>ndoor: Yoga</w:t>
            </w:r>
          </w:p>
          <w:p w:rsidRPr="00A628E4" w:rsidR="00140AE0" w:rsidP="00B9584D" w:rsidRDefault="00140AE0" w14:paraId="26900AC5" w14:textId="713BF23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eastAsia="Raleway"/>
                <w:sz w:val="24"/>
                <w:szCs w:val="24"/>
              </w:rPr>
              <w:t>Outdoor: Cricket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="00B9584D" w:rsidP="00B9584D" w:rsidRDefault="00026D60" w14:paraId="5B28CC9A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Indoor: Dodgeball</w:t>
            </w:r>
          </w:p>
          <w:p w:rsidRPr="00A628E4" w:rsidR="00140AE0" w:rsidP="00B9584D" w:rsidRDefault="00140AE0" w14:paraId="7EF9FF74" w14:textId="5E5EF2C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eastAsia="Raleway"/>
                <w:sz w:val="24"/>
                <w:szCs w:val="24"/>
              </w:rPr>
              <w:t>Outdoor: Athletics</w:t>
            </w:r>
          </w:p>
        </w:tc>
      </w:tr>
      <w:tr w:rsidRPr="00A628E4" w:rsidR="00564D28" w:rsidTr="6F91C37C" w14:paraId="50F885E9" w14:textId="77777777">
        <w:tc>
          <w:tcPr>
            <w:tcW w:w="1955" w:type="dxa"/>
            <w:tcMar/>
            <w:vAlign w:val="center"/>
          </w:tcPr>
          <w:p w:rsidRPr="00A628E4" w:rsidR="00564D28" w:rsidP="00564D28" w:rsidRDefault="00564D28" w14:paraId="7C9AAE5F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564D28" w:rsidP="00564D28" w:rsidRDefault="00564D28" w14:paraId="55205D5C" w14:textId="69A64D3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Creating compositions: theme mountains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564D28" w:rsidP="00564D28" w:rsidRDefault="00564D28" w14:paraId="55AA6D29" w14:textId="2BEE4F5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 xml:space="preserve">Pentatonic melodies: theme Chinese New Year 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564D28" w:rsidP="00564D28" w:rsidRDefault="00564D28" w14:paraId="062A9677" w14:textId="7066943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Traditional instruments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564D28" w:rsidP="00564D28" w:rsidRDefault="00564D28" w14:paraId="2ADAFB2B" w14:textId="2A5028F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Developing singing technique: theme Vikings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564D28" w:rsidP="00564D28" w:rsidRDefault="00564D28" w14:paraId="2DE27358" w14:textId="60406DA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Jazz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564D28" w:rsidP="00564D28" w:rsidRDefault="00564D28" w14:paraId="636FBED3" w14:textId="5233F6F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Pr="00A628E4" w:rsidR="00C77821" w:rsidTr="6F91C37C" w14:paraId="6237D40D" w14:textId="77777777">
        <w:tc>
          <w:tcPr>
            <w:tcW w:w="1955" w:type="dxa"/>
            <w:tcMar/>
            <w:vAlign w:val="center"/>
          </w:tcPr>
          <w:p w:rsidRPr="00A628E4" w:rsidR="00C77821" w:rsidP="00C77821" w:rsidRDefault="00C77821" w14:paraId="09BAAA02" w14:textId="38BB6FA2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Personal, Social, Health and Economic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650C20" w:rsidR="00C77821" w:rsidP="00C77821" w:rsidRDefault="00C77821" w14:paraId="014CD0B1" w14:textId="77777777">
            <w:pPr>
              <w:jc w:val="center"/>
            </w:pPr>
            <w:r w:rsidRPr="3E814C15">
              <w:t xml:space="preserve">Citizenship </w:t>
            </w:r>
          </w:p>
          <w:p w:rsidRPr="00650C20" w:rsidR="00C77821" w:rsidP="00C77821" w:rsidRDefault="00C77821" w14:paraId="7AEEB41E" w14:textId="77777777">
            <w:pPr>
              <w:jc w:val="center"/>
            </w:pPr>
            <w:r w:rsidRPr="3E814C15">
              <w:t>New Beginnings</w:t>
            </w:r>
          </w:p>
          <w:p w:rsidRPr="00A628E4" w:rsidR="00C77821" w:rsidP="00C77821" w:rsidRDefault="00C77821" w14:paraId="5918B7F0" w14:textId="3280EE5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(Me &amp; my community)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C77821" w:rsidP="00C77821" w:rsidRDefault="00C77821" w14:paraId="24554848" w14:textId="1744665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Mental and emotional health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C77821" w:rsidP="00C77821" w:rsidRDefault="00C77821" w14:paraId="76C2C0AE" w14:textId="3616A5D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Healthy Lifestyles / Drug Education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C77821" w:rsidP="00C77821" w:rsidRDefault="00C77821" w14:paraId="2866BAD7" w14:textId="1DE5169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t>Keeping Safe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="00C77821" w:rsidP="00C77821" w:rsidRDefault="00C77821" w14:paraId="5DD89C06" w14:textId="77777777">
            <w:pPr>
              <w:jc w:val="center"/>
            </w:pPr>
            <w:r w:rsidRPr="3E814C15">
              <w:t>Relationships and sex education</w:t>
            </w:r>
          </w:p>
          <w:p w:rsidR="00C77821" w:rsidP="00C77821" w:rsidRDefault="00C77821" w14:paraId="77AB2EE8" w14:textId="77777777">
            <w:pPr>
              <w:jc w:val="center"/>
            </w:pPr>
          </w:p>
          <w:p w:rsidRPr="00A628E4" w:rsidR="00C77821" w:rsidP="00C77821" w:rsidRDefault="00C77821" w14:paraId="081A85AD" w14:textId="1929E34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>Anti-Racism</w:t>
            </w:r>
            <w:r w:rsidRPr="3E814C15">
              <w:t xml:space="preserve"> 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650C20" w:rsidR="00C77821" w:rsidP="00C77821" w:rsidRDefault="00C77821" w14:paraId="2A6EE63D" w14:textId="77777777">
            <w:pPr>
              <w:jc w:val="center"/>
            </w:pPr>
            <w:r w:rsidRPr="3E814C15">
              <w:t>Resilience / Preparing for Change</w:t>
            </w:r>
          </w:p>
          <w:p w:rsidR="00C77821" w:rsidP="00C77821" w:rsidRDefault="00C77821" w14:paraId="6E86E8D7" w14:textId="77777777">
            <w:pPr>
              <w:jc w:val="center"/>
            </w:pPr>
            <w:r w:rsidRPr="3E814C15">
              <w:t>Economic Wellbeing</w:t>
            </w:r>
          </w:p>
          <w:p w:rsidR="00C77821" w:rsidP="00C77821" w:rsidRDefault="00C77821" w14:paraId="276986B6" w14:textId="77777777">
            <w:pPr>
              <w:jc w:val="center"/>
            </w:pPr>
          </w:p>
          <w:p w:rsidRPr="00A628E4" w:rsidR="00C77821" w:rsidP="00C77821" w:rsidRDefault="00C77821" w14:paraId="7C8700D5" w14:textId="7183E62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>Anti-Racism</w:t>
            </w:r>
          </w:p>
        </w:tc>
      </w:tr>
      <w:tr w:rsidRPr="00A628E4" w:rsidR="00E95A6D" w:rsidTr="6F91C37C" w14:paraId="437F15F1" w14:textId="77777777">
        <w:tc>
          <w:tcPr>
            <w:tcW w:w="1955" w:type="dxa"/>
            <w:tcMar/>
            <w:vAlign w:val="center"/>
          </w:tcPr>
          <w:p w:rsidRPr="00A628E4" w:rsidR="00E95A6D" w:rsidP="00E95A6D" w:rsidRDefault="00E95A6D" w14:paraId="12CEED7D" w14:textId="7057B3B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Religious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E95A6D" w:rsidP="00E95A6D" w:rsidRDefault="00E95A6D" w14:paraId="27798411" w14:textId="5E4DBB7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E814C15">
              <w:rPr>
                <w:color w:val="000000" w:themeColor="text1"/>
              </w:rPr>
              <w:t>Believing: What do different people believe about God?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7BCC47BB" w14:textId="671D37D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>Expressing: Why are festivals important to religious communities?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E95A6D" w:rsidP="00E95A6D" w:rsidRDefault="00E95A6D" w14:paraId="66E8BCAE" w14:textId="66F51A9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>Believing: Why is the Bible so important to Christians today?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099B40D9" w14:textId="640AC02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 xml:space="preserve">Expressing: Why are festivals important to religious communities? </w:t>
            </w: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E95A6D" w:rsidP="00E95A6D" w:rsidRDefault="00E95A6D" w14:paraId="24136BF2" w14:textId="0B7A0D6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>Expressing: Why do people pray?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1820F5B6" w14:textId="6460161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t xml:space="preserve">Living: How do family life and festivals show what matters to Jewish people? </w:t>
            </w:r>
          </w:p>
        </w:tc>
      </w:tr>
      <w:tr w:rsidRPr="00A628E4" w:rsidR="00E95A6D" w:rsidTr="6F91C37C" w14:paraId="586EC80A" w14:textId="77777777">
        <w:tc>
          <w:tcPr>
            <w:tcW w:w="1955" w:type="dxa"/>
            <w:tcMar/>
            <w:vAlign w:val="center"/>
          </w:tcPr>
          <w:p w:rsidRPr="00A628E4" w:rsidR="00E95A6D" w:rsidP="00E95A6D" w:rsidRDefault="00E95A6D" w14:paraId="7D799BAF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Trips and visits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E95A6D" w:rsidP="00E95A6D" w:rsidRDefault="00DB3D04" w14:paraId="3D56804F" w14:textId="56194B4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S</w:t>
            </w:r>
            <w:r>
              <w:rPr>
                <w:rFonts w:eastAsia="Raleway"/>
                <w:sz w:val="24"/>
                <w:szCs w:val="24"/>
              </w:rPr>
              <w:t>tone Age workshop in School or Tatton Park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3A853ABB" w14:textId="54AE3DF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E95A6D" w:rsidP="00E95A6D" w:rsidRDefault="000A4724" w14:paraId="242ADE38" w14:textId="2119D744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M</w:t>
            </w:r>
            <w:r>
              <w:rPr>
                <w:rFonts w:eastAsia="Raleway"/>
                <w:sz w:val="24"/>
                <w:szCs w:val="24"/>
              </w:rPr>
              <w:t>anchester Art Gallery: Greek workshops</w:t>
            </w:r>
          </w:p>
        </w:tc>
        <w:tc>
          <w:tcPr>
            <w:tcW w:w="2059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1B9BCC5C" w14:textId="7C381B1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CCCCFF"/>
            <w:tcMar/>
            <w:vAlign w:val="center"/>
          </w:tcPr>
          <w:p w:rsidRPr="00A628E4" w:rsidR="00E95A6D" w:rsidP="00E95A6D" w:rsidRDefault="00DB3D04" w14:paraId="42FB99DF" w14:textId="6821BEA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26830ABB" w:rsidR="00DB3D04">
              <w:rPr>
                <w:rFonts w:ascii="Calibri" w:hAnsi="Calibri" w:eastAsia="Raleway" w:cs="Calibri"/>
                <w:sz w:val="24"/>
                <w:szCs w:val="24"/>
              </w:rPr>
              <w:t>Gu</w:t>
            </w:r>
            <w:r w:rsidRPr="26830ABB" w:rsidR="67A8FBD9">
              <w:rPr>
                <w:rFonts w:ascii="Calibri" w:hAnsi="Calibri" w:eastAsia="Raleway" w:cs="Calibri"/>
                <w:sz w:val="24"/>
                <w:szCs w:val="24"/>
              </w:rPr>
              <w:t>r</w:t>
            </w:r>
            <w:r w:rsidRPr="26830ABB" w:rsidR="00DB3D04">
              <w:rPr>
                <w:rFonts w:ascii="Calibri" w:hAnsi="Calibri" w:eastAsia="Raleway" w:cs="Calibri"/>
                <w:sz w:val="24"/>
                <w:szCs w:val="24"/>
              </w:rPr>
              <w:t>dwara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E95A6D" w:rsidP="00E95A6D" w:rsidRDefault="00E95A6D" w14:paraId="494ADF8C" w14:textId="05F2D75D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</w:tbl>
    <w:p w:rsidRPr="00A628E4" w:rsidR="00CB1C92" w:rsidP="1AE44EBF" w:rsidRDefault="00CB1C92" w14:paraId="7B50B400" w14:textId="762F8948">
      <w:pPr>
        <w:rPr>
          <w:rFonts w:ascii="Calibri" w:hAnsi="Calibri" w:cs="Calibri"/>
          <w:sz w:val="28"/>
          <w:szCs w:val="28"/>
        </w:rPr>
      </w:pPr>
    </w:p>
    <w:sectPr w:rsidRPr="00A628E4" w:rsidR="00CB1C92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026D60"/>
    <w:rsid w:val="000A4724"/>
    <w:rsid w:val="000E7ECF"/>
    <w:rsid w:val="00112601"/>
    <w:rsid w:val="001268EB"/>
    <w:rsid w:val="00140AE0"/>
    <w:rsid w:val="0017130D"/>
    <w:rsid w:val="002148B8"/>
    <w:rsid w:val="002432AA"/>
    <w:rsid w:val="002705FF"/>
    <w:rsid w:val="002B08A9"/>
    <w:rsid w:val="002B7F09"/>
    <w:rsid w:val="002C137A"/>
    <w:rsid w:val="002D6E20"/>
    <w:rsid w:val="003540CF"/>
    <w:rsid w:val="00363B92"/>
    <w:rsid w:val="003B63E2"/>
    <w:rsid w:val="0042758E"/>
    <w:rsid w:val="004B2183"/>
    <w:rsid w:val="00526FFB"/>
    <w:rsid w:val="00531382"/>
    <w:rsid w:val="00537CC7"/>
    <w:rsid w:val="00564D28"/>
    <w:rsid w:val="0059126D"/>
    <w:rsid w:val="005A72AF"/>
    <w:rsid w:val="006068B7"/>
    <w:rsid w:val="00621002"/>
    <w:rsid w:val="006818E7"/>
    <w:rsid w:val="00685B8F"/>
    <w:rsid w:val="006B0E61"/>
    <w:rsid w:val="006C1638"/>
    <w:rsid w:val="00752F45"/>
    <w:rsid w:val="007E1BC7"/>
    <w:rsid w:val="00866D99"/>
    <w:rsid w:val="00873842"/>
    <w:rsid w:val="008829AD"/>
    <w:rsid w:val="008B59CE"/>
    <w:rsid w:val="00955C7C"/>
    <w:rsid w:val="009851B5"/>
    <w:rsid w:val="009B6552"/>
    <w:rsid w:val="00A330F3"/>
    <w:rsid w:val="00A415AC"/>
    <w:rsid w:val="00A530F9"/>
    <w:rsid w:val="00A628E4"/>
    <w:rsid w:val="00A75079"/>
    <w:rsid w:val="00AA2F74"/>
    <w:rsid w:val="00AC59DE"/>
    <w:rsid w:val="00B04252"/>
    <w:rsid w:val="00B04D03"/>
    <w:rsid w:val="00B308C6"/>
    <w:rsid w:val="00B345E5"/>
    <w:rsid w:val="00B55BC8"/>
    <w:rsid w:val="00B9584D"/>
    <w:rsid w:val="00BF7ADD"/>
    <w:rsid w:val="00C242B2"/>
    <w:rsid w:val="00C77821"/>
    <w:rsid w:val="00CB1C92"/>
    <w:rsid w:val="00CD5BB7"/>
    <w:rsid w:val="00D05068"/>
    <w:rsid w:val="00D32008"/>
    <w:rsid w:val="00D632A1"/>
    <w:rsid w:val="00D71999"/>
    <w:rsid w:val="00D74587"/>
    <w:rsid w:val="00DB3D04"/>
    <w:rsid w:val="00DE58C1"/>
    <w:rsid w:val="00E5736B"/>
    <w:rsid w:val="00E83F50"/>
    <w:rsid w:val="00E95A6D"/>
    <w:rsid w:val="00EA447A"/>
    <w:rsid w:val="00EF7953"/>
    <w:rsid w:val="00F32EB7"/>
    <w:rsid w:val="00F952C4"/>
    <w:rsid w:val="00FE4528"/>
    <w:rsid w:val="00FF6D6B"/>
    <w:rsid w:val="021256E7"/>
    <w:rsid w:val="0216604D"/>
    <w:rsid w:val="0250E12B"/>
    <w:rsid w:val="03A1295D"/>
    <w:rsid w:val="05FA7A6F"/>
    <w:rsid w:val="067F5BB7"/>
    <w:rsid w:val="07A448D2"/>
    <w:rsid w:val="082ECF34"/>
    <w:rsid w:val="08B11548"/>
    <w:rsid w:val="091322DE"/>
    <w:rsid w:val="09FF66D7"/>
    <w:rsid w:val="0A16157C"/>
    <w:rsid w:val="0B15CC6B"/>
    <w:rsid w:val="0BA41A36"/>
    <w:rsid w:val="0C65A4DB"/>
    <w:rsid w:val="0C81250E"/>
    <w:rsid w:val="0CC2BC92"/>
    <w:rsid w:val="0DE3C42E"/>
    <w:rsid w:val="1195456C"/>
    <w:rsid w:val="123148B1"/>
    <w:rsid w:val="1280F11A"/>
    <w:rsid w:val="12B41DFC"/>
    <w:rsid w:val="12D9224B"/>
    <w:rsid w:val="12FAFD50"/>
    <w:rsid w:val="1443DA37"/>
    <w:rsid w:val="15880008"/>
    <w:rsid w:val="16E34763"/>
    <w:rsid w:val="1735C4E3"/>
    <w:rsid w:val="174F5315"/>
    <w:rsid w:val="17552477"/>
    <w:rsid w:val="177B7AF9"/>
    <w:rsid w:val="187DD3E5"/>
    <w:rsid w:val="18C0DC69"/>
    <w:rsid w:val="191AC853"/>
    <w:rsid w:val="19997D00"/>
    <w:rsid w:val="1A65BEAB"/>
    <w:rsid w:val="1A99F35E"/>
    <w:rsid w:val="1AE44EBF"/>
    <w:rsid w:val="1B8543D7"/>
    <w:rsid w:val="1D6A7457"/>
    <w:rsid w:val="1DEE4D3B"/>
    <w:rsid w:val="1F3A875E"/>
    <w:rsid w:val="1F4BBA52"/>
    <w:rsid w:val="21281CB1"/>
    <w:rsid w:val="21BB66CE"/>
    <w:rsid w:val="237BC870"/>
    <w:rsid w:val="23DCA7D3"/>
    <w:rsid w:val="24BFFE49"/>
    <w:rsid w:val="24F8CD7C"/>
    <w:rsid w:val="26830ABB"/>
    <w:rsid w:val="26AE0B90"/>
    <w:rsid w:val="273027A9"/>
    <w:rsid w:val="27D78B3D"/>
    <w:rsid w:val="2816D921"/>
    <w:rsid w:val="28C84147"/>
    <w:rsid w:val="29323747"/>
    <w:rsid w:val="293F6CE7"/>
    <w:rsid w:val="295625B1"/>
    <w:rsid w:val="29A89522"/>
    <w:rsid w:val="2ABAF76F"/>
    <w:rsid w:val="2AFBACE5"/>
    <w:rsid w:val="2B28F51C"/>
    <w:rsid w:val="2BA3DA1B"/>
    <w:rsid w:val="2BA96B80"/>
    <w:rsid w:val="2C4B7125"/>
    <w:rsid w:val="2D0FC2A9"/>
    <w:rsid w:val="2D453BE1"/>
    <w:rsid w:val="2EDB7ADD"/>
    <w:rsid w:val="2F3E98DC"/>
    <w:rsid w:val="2F815F6D"/>
    <w:rsid w:val="3034650F"/>
    <w:rsid w:val="30607D09"/>
    <w:rsid w:val="307CDCA3"/>
    <w:rsid w:val="317A39AC"/>
    <w:rsid w:val="32131B9F"/>
    <w:rsid w:val="3218AD04"/>
    <w:rsid w:val="3333621A"/>
    <w:rsid w:val="33AEEC00"/>
    <w:rsid w:val="33B47D65"/>
    <w:rsid w:val="3407E40A"/>
    <w:rsid w:val="352F1EEB"/>
    <w:rsid w:val="35504DC6"/>
    <w:rsid w:val="36138594"/>
    <w:rsid w:val="3656BF43"/>
    <w:rsid w:val="36F4C2D4"/>
    <w:rsid w:val="390E6038"/>
    <w:rsid w:val="3C128C65"/>
    <w:rsid w:val="3C29D72E"/>
    <w:rsid w:val="3CBB4BE1"/>
    <w:rsid w:val="3CDF3656"/>
    <w:rsid w:val="3D04B64F"/>
    <w:rsid w:val="3E906E4A"/>
    <w:rsid w:val="3EC787C0"/>
    <w:rsid w:val="3EF98C2D"/>
    <w:rsid w:val="3F4CB72E"/>
    <w:rsid w:val="3F681849"/>
    <w:rsid w:val="402E1413"/>
    <w:rsid w:val="40947C44"/>
    <w:rsid w:val="439427F0"/>
    <w:rsid w:val="4431F394"/>
    <w:rsid w:val="464669F6"/>
    <w:rsid w:val="491BE6F9"/>
    <w:rsid w:val="4998BAB9"/>
    <w:rsid w:val="4A36E5ED"/>
    <w:rsid w:val="4A3805A4"/>
    <w:rsid w:val="4A3C3ED4"/>
    <w:rsid w:val="4B650CF7"/>
    <w:rsid w:val="4B7403C3"/>
    <w:rsid w:val="4C293E2D"/>
    <w:rsid w:val="4D73DF96"/>
    <w:rsid w:val="4F6ABD13"/>
    <w:rsid w:val="4FA41569"/>
    <w:rsid w:val="4FDB4BEA"/>
    <w:rsid w:val="50214BFF"/>
    <w:rsid w:val="505198D9"/>
    <w:rsid w:val="507329CC"/>
    <w:rsid w:val="5319FDC9"/>
    <w:rsid w:val="540EB686"/>
    <w:rsid w:val="54985A84"/>
    <w:rsid w:val="569FDFBA"/>
    <w:rsid w:val="56F23DE5"/>
    <w:rsid w:val="5760AE56"/>
    <w:rsid w:val="57BD83CB"/>
    <w:rsid w:val="5853BA5D"/>
    <w:rsid w:val="58B534F4"/>
    <w:rsid w:val="592FDEE6"/>
    <w:rsid w:val="59CD4AD9"/>
    <w:rsid w:val="5AF658C5"/>
    <w:rsid w:val="5B230052"/>
    <w:rsid w:val="5B91D777"/>
    <w:rsid w:val="5BFF1E17"/>
    <w:rsid w:val="5C47ADD9"/>
    <w:rsid w:val="5CCE5EFA"/>
    <w:rsid w:val="5CF35CD4"/>
    <w:rsid w:val="5D21DA0B"/>
    <w:rsid w:val="5D2ABBB8"/>
    <w:rsid w:val="5D791D3D"/>
    <w:rsid w:val="5DACBCEB"/>
    <w:rsid w:val="5DB594E4"/>
    <w:rsid w:val="5DD94180"/>
    <w:rsid w:val="5FE89C10"/>
    <w:rsid w:val="60BA7988"/>
    <w:rsid w:val="60DDDD32"/>
    <w:rsid w:val="619241D6"/>
    <w:rsid w:val="630447A2"/>
    <w:rsid w:val="631F7FAD"/>
    <w:rsid w:val="64D3DF7A"/>
    <w:rsid w:val="65DD51AB"/>
    <w:rsid w:val="667323AE"/>
    <w:rsid w:val="67346D2B"/>
    <w:rsid w:val="673E588B"/>
    <w:rsid w:val="67896429"/>
    <w:rsid w:val="67A8FBD9"/>
    <w:rsid w:val="69EB0C6C"/>
    <w:rsid w:val="6AFFEDD3"/>
    <w:rsid w:val="6C051C55"/>
    <w:rsid w:val="6C3641EE"/>
    <w:rsid w:val="6C8E70B2"/>
    <w:rsid w:val="6D323DCA"/>
    <w:rsid w:val="6D5114A1"/>
    <w:rsid w:val="6DF9DF59"/>
    <w:rsid w:val="6EE5B900"/>
    <w:rsid w:val="6F91C37C"/>
    <w:rsid w:val="6FCECDF7"/>
    <w:rsid w:val="701EF01C"/>
    <w:rsid w:val="70BCB133"/>
    <w:rsid w:val="7197D5F5"/>
    <w:rsid w:val="71FBBDBE"/>
    <w:rsid w:val="72713DB2"/>
    <w:rsid w:val="72E90506"/>
    <w:rsid w:val="731905B3"/>
    <w:rsid w:val="74069BE0"/>
    <w:rsid w:val="74D91D21"/>
    <w:rsid w:val="75846699"/>
    <w:rsid w:val="77163D55"/>
    <w:rsid w:val="77838F57"/>
    <w:rsid w:val="779FFD61"/>
    <w:rsid w:val="793F687E"/>
    <w:rsid w:val="799831C5"/>
    <w:rsid w:val="7A2754D2"/>
    <w:rsid w:val="7B4F7329"/>
    <w:rsid w:val="7BBF3E11"/>
    <w:rsid w:val="7C6656FA"/>
    <w:rsid w:val="7C9621DB"/>
    <w:rsid w:val="7C9A9D76"/>
    <w:rsid w:val="7DE8F280"/>
    <w:rsid w:val="7E295E8B"/>
    <w:rsid w:val="7FE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E6630A49-0450-409D-A36A-1A11E51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D6E20"/>
  </w:style>
  <w:style w:type="character" w:styleId="eop" w:customStyle="1">
    <w:name w:val="eop"/>
    <w:basedOn w:val="DefaultParagraphFont"/>
    <w:rsid w:val="002D6E20"/>
  </w:style>
  <w:style w:type="paragraph" w:styleId="paragraph" w:customStyle="1">
    <w:name w:val="paragraph"/>
    <w:basedOn w:val="Normal"/>
    <w:rsid w:val="005313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A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DBFE9-E5D9-46DC-8DC7-524F5B421210}"/>
</file>

<file path=customXml/itemProps2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3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Claire McGrath</cp:lastModifiedBy>
  <cp:revision>80</cp:revision>
  <dcterms:created xsi:type="dcterms:W3CDTF">2022-09-21T15:17:00Z</dcterms:created>
  <dcterms:modified xsi:type="dcterms:W3CDTF">2025-05-07T15:34:33Z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