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A5F8" w14:textId="2AA296BE" w:rsidR="00A32D18" w:rsidRPr="00A32D18" w:rsidRDefault="00846801" w:rsidP="5EA8778E">
      <w:pPr>
        <w:jc w:val="center"/>
      </w:pPr>
      <w:r w:rsidRPr="00846801">
        <w:rPr>
          <w:b/>
          <w:noProof/>
          <w:sz w:val="44"/>
        </w:rPr>
        <w:drawing>
          <wp:anchor distT="0" distB="0" distL="114300" distR="114300" simplePos="0" relativeHeight="251657216" behindDoc="0" locked="0" layoutInCell="1" allowOverlap="1" wp14:anchorId="76FBF259" wp14:editId="3A7DAE9F">
            <wp:simplePos x="0" y="0"/>
            <wp:positionH relativeFrom="margin">
              <wp:align>left</wp:align>
            </wp:positionH>
            <wp:positionV relativeFrom="paragraph">
              <wp:posOffset>-439947</wp:posOffset>
            </wp:positionV>
            <wp:extent cx="761381" cy="967159"/>
            <wp:effectExtent l="0" t="0" r="635" b="4445"/>
            <wp:wrapNone/>
            <wp:docPr id="15" name="Picture 14">
              <a:extLst xmlns:a="http://schemas.openxmlformats.org/drawingml/2006/main">
                <a:ext uri="{FF2B5EF4-FFF2-40B4-BE49-F238E27FC236}">
                  <a16:creationId xmlns:a16="http://schemas.microsoft.com/office/drawing/2014/main" id="{FAA0BC2E-0B4C-4D0F-AE2F-D847C6C76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FAA0BC2E-0B4C-4D0F-AE2F-D847C6C763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81" cy="967159"/>
                    </a:xfrm>
                    <a:prstGeom prst="rect">
                      <a:avLst/>
                    </a:prstGeom>
                  </pic:spPr>
                </pic:pic>
              </a:graphicData>
            </a:graphic>
            <wp14:sizeRelH relativeFrom="page">
              <wp14:pctWidth>0</wp14:pctWidth>
            </wp14:sizeRelH>
            <wp14:sizeRelV relativeFrom="page">
              <wp14:pctHeight>0</wp14:pctHeight>
            </wp14:sizeRelV>
          </wp:anchor>
        </w:drawing>
      </w:r>
      <w:r w:rsidR="00A32D18" w:rsidRPr="5EA8778E">
        <w:rPr>
          <w:b/>
          <w:bCs/>
          <w:sz w:val="44"/>
          <w:szCs w:val="44"/>
        </w:rPr>
        <w:t xml:space="preserve">Subject </w:t>
      </w:r>
      <w:r w:rsidRPr="5EA8778E">
        <w:rPr>
          <w:b/>
          <w:bCs/>
          <w:sz w:val="44"/>
          <w:szCs w:val="44"/>
        </w:rPr>
        <w:t>routeway</w:t>
      </w:r>
    </w:p>
    <w:p w14:paraId="4C84EEDD" w14:textId="77777777" w:rsidR="00A32D18" w:rsidRPr="004D2A4B" w:rsidRDefault="00A32D18">
      <w:pPr>
        <w:rPr>
          <w:sz w:val="18"/>
        </w:rPr>
      </w:pPr>
    </w:p>
    <w:p w14:paraId="22CC70F9" w14:textId="50F512A3" w:rsidR="00866AEE" w:rsidRPr="00A32D18" w:rsidRDefault="00904590" w:rsidP="0A7BA828">
      <w:pPr>
        <w:rPr>
          <w:sz w:val="36"/>
          <w:szCs w:val="36"/>
        </w:rPr>
      </w:pPr>
      <w:r w:rsidRPr="0A7BA828">
        <w:rPr>
          <w:sz w:val="36"/>
          <w:szCs w:val="36"/>
        </w:rPr>
        <w:t xml:space="preserve">Subject: </w:t>
      </w:r>
      <w:r w:rsidR="0093655E">
        <w:rPr>
          <w:sz w:val="36"/>
          <w:szCs w:val="36"/>
        </w:rPr>
        <w:t xml:space="preserve">Writing </w:t>
      </w:r>
    </w:p>
    <w:p w14:paraId="1816CE63" w14:textId="680D8C75" w:rsidR="00904590" w:rsidRPr="002A56DB" w:rsidRDefault="00C117DE" w:rsidP="0A7BA828">
      <w:pPr>
        <w:rPr>
          <w:sz w:val="36"/>
          <w:szCs w:val="36"/>
        </w:rPr>
      </w:pPr>
      <w:r w:rsidRPr="0A7BA828">
        <w:rPr>
          <w:sz w:val="36"/>
          <w:szCs w:val="36"/>
        </w:rPr>
        <w:t>Lead</w:t>
      </w:r>
      <w:r w:rsidR="00A32D18" w:rsidRPr="0A7BA828">
        <w:rPr>
          <w:sz w:val="36"/>
          <w:szCs w:val="36"/>
        </w:rPr>
        <w:t>:</w:t>
      </w:r>
      <w:r w:rsidR="00FC2AC2">
        <w:rPr>
          <w:sz w:val="36"/>
          <w:szCs w:val="36"/>
        </w:rPr>
        <w:t xml:space="preserve"> Ben Cook</w:t>
      </w:r>
      <w:r w:rsidR="0BF8A6A5" w:rsidRPr="0A7BA828">
        <w:rPr>
          <w:sz w:val="36"/>
          <w:szCs w:val="36"/>
        </w:rPr>
        <w:t xml:space="preserve"> </w:t>
      </w:r>
    </w:p>
    <w:p w14:paraId="3DF85BD8" w14:textId="77777777" w:rsidR="00846801" w:rsidRDefault="00846801" w:rsidP="00846801">
      <w:pPr>
        <w:pStyle w:val="ListParagraph"/>
      </w:pPr>
    </w:p>
    <w:p w14:paraId="7BE849ED" w14:textId="47C1249C" w:rsidR="00904590" w:rsidRDefault="00904590" w:rsidP="00904590">
      <w:pPr>
        <w:pStyle w:val="ListParagraph"/>
        <w:numPr>
          <w:ilvl w:val="0"/>
          <w:numId w:val="2"/>
        </w:numPr>
      </w:pPr>
      <w:r>
        <w:t>Curriculum intent</w:t>
      </w:r>
      <w:r w:rsidR="0093655E">
        <w:t xml:space="preserve">  </w:t>
      </w:r>
    </w:p>
    <w:p w14:paraId="0F043D3B" w14:textId="0C79270A" w:rsidR="00904590" w:rsidRDefault="007757A8" w:rsidP="000F684F">
      <w:pPr>
        <w:spacing w:after="0" w:line="276" w:lineRule="auto"/>
        <w:jc w:val="both"/>
        <w:rPr>
          <w:rFonts w:ascii="Calibri" w:eastAsia="Calibri" w:hAnsi="Calibri" w:cs="Calibri"/>
        </w:rPr>
      </w:pPr>
      <w:r>
        <w:rPr>
          <w:rFonts w:ascii="Calibri" w:eastAsia="Calibri" w:hAnsi="Calibri" w:cs="Calibri"/>
        </w:rPr>
        <w:t xml:space="preserve">At </w:t>
      </w:r>
      <w:r w:rsidR="00772AC6">
        <w:rPr>
          <w:rFonts w:ascii="Calibri" w:eastAsia="Calibri" w:hAnsi="Calibri" w:cs="Calibri"/>
        </w:rPr>
        <w:t xml:space="preserve">Unity we believe that all children can </w:t>
      </w:r>
      <w:r w:rsidR="6D3396F4" w:rsidRPr="45067183">
        <w:rPr>
          <w:rFonts w:ascii="Calibri" w:eastAsia="Calibri" w:hAnsi="Calibri" w:cs="Calibri"/>
        </w:rPr>
        <w:t xml:space="preserve">become </w:t>
      </w:r>
      <w:r w:rsidR="00545D52">
        <w:rPr>
          <w:rFonts w:ascii="Calibri" w:eastAsia="Calibri" w:hAnsi="Calibri" w:cs="Calibri"/>
        </w:rPr>
        <w:t>skilled writers and communicators</w:t>
      </w:r>
      <w:r w:rsidR="6D3396F4" w:rsidRPr="45067183">
        <w:rPr>
          <w:rFonts w:ascii="Calibri" w:eastAsia="Calibri" w:hAnsi="Calibri" w:cs="Calibri"/>
        </w:rPr>
        <w:t xml:space="preserve">. </w:t>
      </w:r>
      <w:r w:rsidR="00772AC6" w:rsidRPr="45067183">
        <w:rPr>
          <w:rFonts w:ascii="Calibri" w:eastAsia="Calibri" w:hAnsi="Calibri" w:cs="Calibri"/>
        </w:rPr>
        <w:t xml:space="preserve">We believe that a secure basis in literacy skills is crucial to a high-quality education and will give our children the tools they need to participate fully as a member of society. </w:t>
      </w:r>
      <w:r w:rsidR="6D3396F4" w:rsidRPr="45067183">
        <w:rPr>
          <w:rFonts w:ascii="Calibri" w:eastAsia="Calibri" w:hAnsi="Calibri" w:cs="Calibri"/>
        </w:rPr>
        <w:t xml:space="preserve">By the end of Key Stage 2, </w:t>
      </w:r>
      <w:r w:rsidR="00772AC6">
        <w:rPr>
          <w:rFonts w:ascii="Calibri" w:eastAsia="Calibri" w:hAnsi="Calibri" w:cs="Calibri"/>
        </w:rPr>
        <w:t xml:space="preserve">our </w:t>
      </w:r>
      <w:r w:rsidR="6D3396F4" w:rsidRPr="45067183">
        <w:rPr>
          <w:rFonts w:ascii="Calibri" w:eastAsia="Calibri" w:hAnsi="Calibri" w:cs="Calibri"/>
        </w:rPr>
        <w:t xml:space="preserve">children </w:t>
      </w:r>
      <w:r w:rsidR="00772AC6">
        <w:rPr>
          <w:rFonts w:ascii="Calibri" w:eastAsia="Calibri" w:hAnsi="Calibri" w:cs="Calibri"/>
        </w:rPr>
        <w:t xml:space="preserve">are </w:t>
      </w:r>
      <w:r w:rsidR="6D3396F4" w:rsidRPr="45067183">
        <w:rPr>
          <w:rFonts w:ascii="Calibri" w:eastAsia="Calibri" w:hAnsi="Calibri" w:cs="Calibri"/>
        </w:rPr>
        <w:t xml:space="preserve">ready to move on to the next stage of their education as confident </w:t>
      </w:r>
      <w:r w:rsidR="00545D52">
        <w:rPr>
          <w:rFonts w:ascii="Calibri" w:eastAsia="Calibri" w:hAnsi="Calibri" w:cs="Calibri"/>
        </w:rPr>
        <w:t>writers</w:t>
      </w:r>
      <w:r w:rsidR="6D3396F4" w:rsidRPr="45067183">
        <w:rPr>
          <w:rFonts w:ascii="Calibri" w:eastAsia="Calibri" w:hAnsi="Calibri" w:cs="Calibri"/>
        </w:rPr>
        <w:t xml:space="preserve"> who are ready to cope with the demands of the </w:t>
      </w:r>
      <w:r w:rsidR="00772AC6">
        <w:rPr>
          <w:rFonts w:ascii="Calibri" w:eastAsia="Calibri" w:hAnsi="Calibri" w:cs="Calibri"/>
        </w:rPr>
        <w:t xml:space="preserve">Key Stage 3 </w:t>
      </w:r>
      <w:r w:rsidR="6D3396F4" w:rsidRPr="45067183">
        <w:rPr>
          <w:rFonts w:ascii="Calibri" w:eastAsia="Calibri" w:hAnsi="Calibri" w:cs="Calibri"/>
        </w:rPr>
        <w:t>curriculum.</w:t>
      </w:r>
    </w:p>
    <w:p w14:paraId="0CA12DC4" w14:textId="77777777" w:rsidR="005D1317" w:rsidRDefault="005D1317" w:rsidP="005D1317">
      <w:pPr>
        <w:pStyle w:val="ListParagraph"/>
      </w:pPr>
    </w:p>
    <w:p w14:paraId="74D4B9E5" w14:textId="6B2903F8" w:rsidR="005D1317" w:rsidRDefault="005D1317" w:rsidP="005D1317">
      <w:pPr>
        <w:pStyle w:val="ListParagraph"/>
        <w:numPr>
          <w:ilvl w:val="0"/>
          <w:numId w:val="2"/>
        </w:numPr>
      </w:pPr>
      <w:r>
        <w:t xml:space="preserve">Implementation </w:t>
      </w:r>
    </w:p>
    <w:p w14:paraId="1FEC7D68" w14:textId="1F8A1EFB" w:rsidR="005D1317" w:rsidRDefault="005D1317" w:rsidP="005D1317">
      <w:pPr>
        <w:spacing w:after="0"/>
        <w:jc w:val="both"/>
      </w:pPr>
      <w:r>
        <w:t xml:space="preserve">Our writing curriculum follows the requirements and structure of the National Curriculum.  Exposure to age-appropriate, engaging and challenging texts is ensured through our selection of high-quality picture books and novels for each year group. Our curriculum utilises these high-quality books so that children can write for a range of audiences, genres and purposes. Our progression document maps the National Curriculum objectives for each year group so that staff can create engaging units which ensure they are age appropriate. </w:t>
      </w:r>
    </w:p>
    <w:p w14:paraId="10D34D97" w14:textId="77777777" w:rsidR="005D1317" w:rsidRDefault="005D1317" w:rsidP="005D1317">
      <w:pPr>
        <w:spacing w:after="0"/>
        <w:jc w:val="both"/>
      </w:pPr>
    </w:p>
    <w:p w14:paraId="4E93B1F5" w14:textId="5D8350E3" w:rsidR="005D1317" w:rsidRDefault="005D1317" w:rsidP="005D1317">
      <w:pPr>
        <w:spacing w:after="0"/>
        <w:jc w:val="both"/>
      </w:pPr>
      <w:r>
        <w:t xml:space="preserve">Our approach ensures that children experience a progressive, structured programme which follows the principles of exposure, specific </w:t>
      </w:r>
      <w:r w:rsidR="00F04980">
        <w:t>spelling and grammar</w:t>
      </w:r>
      <w:r>
        <w:t xml:space="preserve"> teaching and independent application. They are provided with high quality model texts from which they learn text structure and vocabulary. They record and internalise the language structures needed to write</w:t>
      </w:r>
      <w:r w:rsidR="006E6E73">
        <w:t>.</w:t>
      </w:r>
      <w:r>
        <w:t xml:space="preserve"> </w:t>
      </w:r>
      <w:r w:rsidR="006E6E73">
        <w:t>T</w:t>
      </w:r>
      <w:r>
        <w:t>eacher</w:t>
      </w:r>
      <w:r w:rsidR="006E6E73">
        <w:t>s</w:t>
      </w:r>
      <w:r>
        <w:t xml:space="preserve"> us</w:t>
      </w:r>
      <w:r w:rsidR="006E6E73">
        <w:t>e</w:t>
      </w:r>
      <w:r>
        <w:t xml:space="preserve"> shared and guided </w:t>
      </w:r>
      <w:r w:rsidR="006E6E73">
        <w:t xml:space="preserve">writing </w:t>
      </w:r>
      <w:r>
        <w:t xml:space="preserve">to develop the ability to write creatively and powerfully. As the children become more competent writers, they work more independently, adding, altering, embellishing and manipulating the original structure. They are then able to decide what they want to write and create their own writing tasks, writing for a range of purposes without a model text. </w:t>
      </w:r>
    </w:p>
    <w:p w14:paraId="131EE02B" w14:textId="77777777" w:rsidR="005D1317" w:rsidRDefault="005D1317" w:rsidP="005D1317">
      <w:pPr>
        <w:spacing w:after="0"/>
        <w:jc w:val="both"/>
      </w:pPr>
    </w:p>
    <w:p w14:paraId="228A9522" w14:textId="77777777" w:rsidR="005D1317" w:rsidRDefault="005D1317" w:rsidP="005D1317">
      <w:pPr>
        <w:spacing w:after="0"/>
        <w:jc w:val="both"/>
      </w:pPr>
      <w:r>
        <w:t>Our validated synthetic p</w:t>
      </w:r>
      <w:r w:rsidRPr="45067183">
        <w:t xml:space="preserve">honics scheme, </w:t>
      </w:r>
      <w:r w:rsidRPr="000F684F">
        <w:rPr>
          <w:i/>
        </w:rPr>
        <w:t xml:space="preserve">Little </w:t>
      </w:r>
      <w:proofErr w:type="spellStart"/>
      <w:r w:rsidRPr="000F684F">
        <w:rPr>
          <w:i/>
        </w:rPr>
        <w:t>Wandle</w:t>
      </w:r>
      <w:proofErr w:type="spellEnd"/>
      <w:r>
        <w:t xml:space="preserve"> </w:t>
      </w:r>
      <w:r w:rsidRPr="000F684F">
        <w:rPr>
          <w:i/>
        </w:rPr>
        <w:t>Letters and Sounds Revised</w:t>
      </w:r>
      <w:r>
        <w:t>, is used</w:t>
      </w:r>
      <w:r w:rsidRPr="45067183">
        <w:t xml:space="preserve"> from</w:t>
      </w:r>
      <w:r>
        <w:t xml:space="preserve"> Nursery class, </w:t>
      </w:r>
      <w:r w:rsidRPr="45067183">
        <w:t>through</w:t>
      </w:r>
      <w:r>
        <w:t xml:space="preserve">out </w:t>
      </w:r>
      <w:r w:rsidRPr="45067183">
        <w:t xml:space="preserve">Key Stage 1 and into Key Stage 2 for a small number of children needing ongoing </w:t>
      </w:r>
      <w:r>
        <w:t>p</w:t>
      </w:r>
      <w:r w:rsidRPr="45067183">
        <w:t>honics input.</w:t>
      </w:r>
      <w:r>
        <w:t xml:space="preserve"> This supports children to use their growing phonics knowledge in their writing. This phonics knowledge prepares children for discrete spelling lessons in Year 2 onwards, following the National Curriculum approach to spelling.</w:t>
      </w:r>
      <w:r w:rsidRPr="45067183">
        <w:t xml:space="preserve"> </w:t>
      </w:r>
    </w:p>
    <w:p w14:paraId="39880614" w14:textId="77777777" w:rsidR="005D1317" w:rsidRDefault="005D1317" w:rsidP="005D1317">
      <w:pPr>
        <w:spacing w:after="0"/>
        <w:jc w:val="both"/>
      </w:pPr>
    </w:p>
    <w:p w14:paraId="325E071B" w14:textId="77777777" w:rsidR="005D1317" w:rsidRDefault="005D1317" w:rsidP="005D1317">
      <w:pPr>
        <w:spacing w:after="0"/>
        <w:jc w:val="both"/>
      </w:pPr>
      <w:r>
        <w:t xml:space="preserve">We use the </w:t>
      </w:r>
      <w:proofErr w:type="spellStart"/>
      <w:r w:rsidRPr="1E0F7730">
        <w:rPr>
          <w:i/>
          <w:iCs/>
        </w:rPr>
        <w:t>PenPals</w:t>
      </w:r>
      <w:proofErr w:type="spellEnd"/>
      <w:r>
        <w:t xml:space="preserve"> </w:t>
      </w:r>
      <w:r w:rsidRPr="1E0F7730">
        <w:rPr>
          <w:i/>
          <w:iCs/>
        </w:rPr>
        <w:t>for Handwriting</w:t>
      </w:r>
      <w:r>
        <w:t xml:space="preserve"> scheme to support children to access developmentally appropriate, structured handwriting lessons. Building on early mark making, the scheme runs from Reception to Year 6 and fully meets the National Curriculum requirements on handwriting. </w:t>
      </w:r>
    </w:p>
    <w:p w14:paraId="59F44BBC" w14:textId="745D673F" w:rsidR="00904590" w:rsidRDefault="00904590" w:rsidP="45067183">
      <w:pPr>
        <w:spacing w:after="0"/>
      </w:pPr>
    </w:p>
    <w:p w14:paraId="3E4ED353" w14:textId="710DDF4E" w:rsidR="006E6E73" w:rsidRDefault="006E6E73" w:rsidP="45067183">
      <w:pPr>
        <w:spacing w:after="0"/>
      </w:pPr>
    </w:p>
    <w:p w14:paraId="3C3CB077" w14:textId="7F4AAC41" w:rsidR="006E6E73" w:rsidRDefault="006E6E73" w:rsidP="45067183">
      <w:pPr>
        <w:spacing w:after="0"/>
      </w:pPr>
    </w:p>
    <w:p w14:paraId="6EBF3072" w14:textId="77777777" w:rsidR="006E6E73" w:rsidRDefault="006E6E73" w:rsidP="45067183">
      <w:pPr>
        <w:spacing w:after="0"/>
      </w:pPr>
      <w:bookmarkStart w:id="0" w:name="_GoBack"/>
      <w:bookmarkEnd w:id="0"/>
    </w:p>
    <w:p w14:paraId="0C0A4F1B" w14:textId="77777777" w:rsidR="00904590" w:rsidRDefault="00904590" w:rsidP="005D1317">
      <w:pPr>
        <w:pStyle w:val="ListParagraph"/>
        <w:numPr>
          <w:ilvl w:val="0"/>
          <w:numId w:val="2"/>
        </w:numPr>
      </w:pPr>
      <w:r w:rsidRPr="45067183">
        <w:lastRenderedPageBreak/>
        <w:t>Inclusion</w:t>
      </w:r>
    </w:p>
    <w:p w14:paraId="144A5FE7" w14:textId="731581E8" w:rsidR="35206388" w:rsidRDefault="00BF3524" w:rsidP="000F684F">
      <w:pPr>
        <w:spacing w:after="0"/>
        <w:jc w:val="both"/>
      </w:pPr>
      <w:r>
        <w:t xml:space="preserve">Our </w:t>
      </w:r>
      <w:r w:rsidR="001D7B40">
        <w:t xml:space="preserve">approach </w:t>
      </w:r>
      <w:r w:rsidR="00FC2AC2">
        <w:t xml:space="preserve">to the teaching of writing </w:t>
      </w:r>
      <w:r w:rsidR="001D7B40">
        <w:t>is highly adaptable to scaffold learning for children with additional needs.</w:t>
      </w:r>
      <w:r w:rsidR="00F40A0B">
        <w:t xml:space="preserve"> </w:t>
      </w:r>
      <w:r w:rsidR="5DE9890A">
        <w:t xml:space="preserve">We use </w:t>
      </w:r>
      <w:r w:rsidR="00A20761">
        <w:t xml:space="preserve">scaffolding, </w:t>
      </w:r>
      <w:r w:rsidR="00B11571">
        <w:t>group/</w:t>
      </w:r>
      <w:r w:rsidR="1F44A3D9">
        <w:t>individual adult support</w:t>
      </w:r>
      <w:r w:rsidR="00B11571">
        <w:t xml:space="preserve"> </w:t>
      </w:r>
      <w:r w:rsidR="1F44A3D9">
        <w:t xml:space="preserve">and </w:t>
      </w:r>
      <w:r w:rsidR="5DE9890A">
        <w:t>technology (</w:t>
      </w:r>
      <w:r w:rsidR="1378AAF7">
        <w:t>e.g.,</w:t>
      </w:r>
      <w:r w:rsidR="5DE9890A">
        <w:t xml:space="preserve"> visualiser</w:t>
      </w:r>
      <w:r w:rsidR="00B11571">
        <w:t xml:space="preserve">, </w:t>
      </w:r>
      <w:proofErr w:type="spellStart"/>
      <w:r w:rsidR="32A2A9A3">
        <w:t>Widgit</w:t>
      </w:r>
      <w:proofErr w:type="spellEnd"/>
      <w:r w:rsidR="32A2A9A3">
        <w:t xml:space="preserve"> symbols</w:t>
      </w:r>
      <w:r w:rsidR="5DE9890A">
        <w:t xml:space="preserve">) to allow our pupils with additional needs to </w:t>
      </w:r>
      <w:r w:rsidR="1ADA8AA3">
        <w:t xml:space="preserve">fully </w:t>
      </w:r>
      <w:r w:rsidR="5DE9890A">
        <w:t>access</w:t>
      </w:r>
      <w:r w:rsidR="00B11571">
        <w:t xml:space="preserve"> our writing curriculum</w:t>
      </w:r>
      <w:r w:rsidR="5DE9890A">
        <w:t xml:space="preserve">. </w:t>
      </w:r>
    </w:p>
    <w:p w14:paraId="6682002D" w14:textId="244D9B56" w:rsidR="001D7B40" w:rsidRDefault="001D7B40" w:rsidP="000F684F">
      <w:pPr>
        <w:spacing w:after="0"/>
        <w:jc w:val="both"/>
      </w:pPr>
    </w:p>
    <w:p w14:paraId="019C24E5" w14:textId="336CEF42" w:rsidR="00F40A0B" w:rsidRDefault="001D7B40" w:rsidP="000F684F">
      <w:pPr>
        <w:spacing w:after="0"/>
        <w:jc w:val="both"/>
      </w:pPr>
      <w:r>
        <w:t xml:space="preserve">The very small number of children with high levels of </w:t>
      </w:r>
      <w:r w:rsidR="0BFAD9FC">
        <w:t xml:space="preserve">specific learning difficulties </w:t>
      </w:r>
      <w:r>
        <w:t xml:space="preserve">are offered a personalised curriculum that builds on their strengths and ensures they access </w:t>
      </w:r>
      <w:r w:rsidR="00F40A0B">
        <w:t xml:space="preserve">as much of the whole class quality first teaching and text exposure as possible.   </w:t>
      </w:r>
      <w:r>
        <w:t xml:space="preserve"> </w:t>
      </w:r>
    </w:p>
    <w:p w14:paraId="798D6943" w14:textId="77777777" w:rsidR="000F684F" w:rsidRDefault="000F684F" w:rsidP="00F976FC">
      <w:pPr>
        <w:spacing w:after="0"/>
        <w:rPr>
          <w:i/>
        </w:rPr>
      </w:pPr>
    </w:p>
    <w:p w14:paraId="0787DB09" w14:textId="075E82BE" w:rsidR="00904590" w:rsidRDefault="005D1317" w:rsidP="005D1317">
      <w:pPr>
        <w:pStyle w:val="ListParagraph"/>
        <w:numPr>
          <w:ilvl w:val="0"/>
          <w:numId w:val="2"/>
        </w:numPr>
      </w:pPr>
      <w:r>
        <w:t>Impact</w:t>
      </w:r>
    </w:p>
    <w:p w14:paraId="2B5F6CBF" w14:textId="5B12CE5E" w:rsidR="70873BCD" w:rsidRDefault="00B23C54" w:rsidP="000F684F">
      <w:pPr>
        <w:spacing w:after="0"/>
        <w:jc w:val="both"/>
      </w:pPr>
      <w:r>
        <w:t xml:space="preserve">The objectives for each unit, each year group and for the scheme </w:t>
      </w:r>
      <w:r w:rsidR="115B5C23">
        <w:t>are</w:t>
      </w:r>
      <w:r>
        <w:t xml:space="preserve"> clearly set out in our curriculum progression document. </w:t>
      </w:r>
      <w:r w:rsidR="70873BCD">
        <w:t xml:space="preserve">Assessment of </w:t>
      </w:r>
      <w:r>
        <w:t>w</w:t>
      </w:r>
      <w:r w:rsidR="00F40A0B">
        <w:t xml:space="preserve">riting </w:t>
      </w:r>
      <w:r>
        <w:t xml:space="preserve">is carried out </w:t>
      </w:r>
      <w:r w:rsidR="00F40A0B">
        <w:t>th</w:t>
      </w:r>
      <w:r w:rsidR="70873BCD">
        <w:t>rough formative assessment</w:t>
      </w:r>
      <w:r w:rsidR="00F40A0B">
        <w:t xml:space="preserve">, through </w:t>
      </w:r>
      <w:r w:rsidR="70873BCD">
        <w:t>formal</w:t>
      </w:r>
      <w:r w:rsidR="00F40A0B">
        <w:t xml:space="preserve"> assessment </w:t>
      </w:r>
      <w:r w:rsidR="70873BCD">
        <w:t xml:space="preserve">at the end of each </w:t>
      </w:r>
      <w:r w:rsidR="00F40A0B">
        <w:t>unit</w:t>
      </w:r>
      <w:r w:rsidR="70873BCD">
        <w:t>.</w:t>
      </w:r>
      <w:r>
        <w:t xml:space="preserve">  </w:t>
      </w:r>
      <w:r w:rsidR="0735B073">
        <w:t xml:space="preserve">During lessons, teachers check pupils’ understanding throughout and identify misconceptions as they arise. </w:t>
      </w:r>
      <w:r w:rsidR="00AA0BE4">
        <w:t>Verbal and written f</w:t>
      </w:r>
      <w:r w:rsidR="0735B073">
        <w:t>eedback is always clear and specific and identifies next steps for the child</w:t>
      </w:r>
      <w:r>
        <w:t xml:space="preserve">/group/class. </w:t>
      </w:r>
      <w:r w:rsidR="74861F68">
        <w:t xml:space="preserve"> </w:t>
      </w:r>
    </w:p>
    <w:p w14:paraId="3AAB5F92" w14:textId="00233E7D" w:rsidR="54AA070B" w:rsidRDefault="54AA070B" w:rsidP="54AA070B">
      <w:pPr>
        <w:spacing w:after="0"/>
        <w:rPr>
          <w:rFonts w:ascii="Calibri" w:eastAsia="Calibri" w:hAnsi="Calibri" w:cs="Calibri"/>
          <w:color w:val="000000" w:themeColor="text1"/>
        </w:rPr>
      </w:pPr>
    </w:p>
    <w:p w14:paraId="632103F2" w14:textId="50C0AB27" w:rsidR="00B173C7" w:rsidRDefault="00B173C7" w:rsidP="54AA070B">
      <w:pPr>
        <w:spacing w:after="0"/>
        <w:rPr>
          <w:rFonts w:ascii="Calibri" w:eastAsia="Calibri" w:hAnsi="Calibri" w:cs="Calibri"/>
          <w:color w:val="000000" w:themeColor="text1"/>
        </w:rPr>
      </w:pPr>
      <w:r>
        <w:rPr>
          <w:rFonts w:ascii="Calibri" w:eastAsia="Calibri" w:hAnsi="Calibri" w:cs="Calibri"/>
          <w:color w:val="000000" w:themeColor="text1"/>
        </w:rPr>
        <w:t xml:space="preserve">Moderation of writing judgments is carried out internally and externally with other schools. </w:t>
      </w:r>
    </w:p>
    <w:p w14:paraId="32F7198D" w14:textId="77777777" w:rsidR="00B173C7" w:rsidRDefault="00B173C7" w:rsidP="54AA070B">
      <w:pPr>
        <w:spacing w:after="0"/>
        <w:rPr>
          <w:rFonts w:ascii="Calibri" w:eastAsia="Calibri" w:hAnsi="Calibri" w:cs="Calibri"/>
          <w:color w:val="000000" w:themeColor="text1"/>
        </w:rPr>
      </w:pPr>
    </w:p>
    <w:p w14:paraId="763F8ABF" w14:textId="77777777" w:rsidR="00AB49F9" w:rsidRDefault="006E29FB" w:rsidP="005D1317">
      <w:pPr>
        <w:pStyle w:val="ListParagraph"/>
        <w:numPr>
          <w:ilvl w:val="0"/>
          <w:numId w:val="2"/>
        </w:numPr>
      </w:pPr>
      <w:r>
        <w:t xml:space="preserve">Professional development </w:t>
      </w:r>
    </w:p>
    <w:p w14:paraId="1FF4605A" w14:textId="093F862E" w:rsidR="7DA2EB69" w:rsidRDefault="7DA2EB69" w:rsidP="000F684F">
      <w:pPr>
        <w:jc w:val="both"/>
      </w:pPr>
      <w:r>
        <w:t xml:space="preserve">We </w:t>
      </w:r>
      <w:r w:rsidR="00B23C54">
        <w:t xml:space="preserve">invested very heavily in staff training for the whole school over </w:t>
      </w:r>
      <w:r w:rsidR="6B20474D">
        <w:t xml:space="preserve">and will continue to do so as we implement our new writing system. </w:t>
      </w:r>
    </w:p>
    <w:p w14:paraId="4953C53F" w14:textId="19CB7FBD" w:rsidR="276D44D2" w:rsidRDefault="0079466A" w:rsidP="000F684F">
      <w:pPr>
        <w:jc w:val="both"/>
      </w:pPr>
      <w:r>
        <w:t xml:space="preserve">Our </w:t>
      </w:r>
      <w:r w:rsidR="276D44D2" w:rsidRPr="45067183">
        <w:t xml:space="preserve">planned series of learning walks and observations are linked to a programme staff meetings, coaching, feedback and training. </w:t>
      </w:r>
    </w:p>
    <w:p w14:paraId="346FFB06" w14:textId="77777777" w:rsidR="001D7B40" w:rsidRPr="00904590" w:rsidRDefault="001D7B40" w:rsidP="008B15C8">
      <w:pPr>
        <w:spacing w:after="0"/>
      </w:pPr>
    </w:p>
    <w:sectPr w:rsidR="001D7B40" w:rsidRPr="0090459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C6003" w14:textId="77777777" w:rsidR="003C1C5F" w:rsidRDefault="003C1C5F" w:rsidP="00CC1D72">
      <w:pPr>
        <w:spacing w:after="0" w:line="240" w:lineRule="auto"/>
      </w:pPr>
      <w:r>
        <w:separator/>
      </w:r>
    </w:p>
  </w:endnote>
  <w:endnote w:type="continuationSeparator" w:id="0">
    <w:p w14:paraId="73F32E81" w14:textId="77777777" w:rsidR="003C1C5F" w:rsidRDefault="003C1C5F" w:rsidP="00CC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05024" w14:textId="710A8FB1" w:rsidR="00CC1D72" w:rsidRPr="00CC1D72" w:rsidRDefault="00CC1D72">
    <w:pPr>
      <w:pStyle w:val="Footer"/>
      <w:rPr>
        <w:i/>
        <w:sz w:val="20"/>
      </w:rPr>
    </w:pPr>
    <w:r>
      <w:rPr>
        <w:noProof/>
      </w:rPr>
      <w:drawing>
        <wp:anchor distT="0" distB="0" distL="114300" distR="114300" simplePos="0" relativeHeight="251659264" behindDoc="1" locked="0" layoutInCell="1" allowOverlap="1" wp14:anchorId="3D376460" wp14:editId="71D784C4">
          <wp:simplePos x="0" y="0"/>
          <wp:positionH relativeFrom="margin">
            <wp:posOffset>4951239</wp:posOffset>
          </wp:positionH>
          <wp:positionV relativeFrom="paragraph">
            <wp:posOffset>-193088</wp:posOffset>
          </wp:positionV>
          <wp:extent cx="577970" cy="563418"/>
          <wp:effectExtent l="0" t="0" r="0" b="8255"/>
          <wp:wrapNone/>
          <wp:docPr id="1588098958" name="Picture 1588098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7970" cy="563418"/>
                  </a:xfrm>
                  <a:prstGeom prst="rect">
                    <a:avLst/>
                  </a:prstGeom>
                </pic:spPr>
              </pic:pic>
            </a:graphicData>
          </a:graphic>
          <wp14:sizeRelH relativeFrom="page">
            <wp14:pctWidth>0</wp14:pctWidth>
          </wp14:sizeRelH>
          <wp14:sizeRelV relativeFrom="page">
            <wp14:pctHeight>0</wp14:pctHeight>
          </wp14:sizeRelV>
        </wp:anchor>
      </w:drawing>
    </w:r>
    <w:r>
      <w:rPr>
        <w:i/>
        <w:sz w:val="20"/>
      </w:rPr>
      <w:t xml:space="preserve">UN Convention on the Rights of the Child, </w:t>
    </w:r>
    <w:r w:rsidRPr="00CC1D72">
      <w:rPr>
        <w:i/>
        <w:sz w:val="20"/>
      </w:rPr>
      <w:t>Article 28 – Every child has the right to an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BB438" w14:textId="77777777" w:rsidR="003C1C5F" w:rsidRDefault="003C1C5F" w:rsidP="00CC1D72">
      <w:pPr>
        <w:spacing w:after="0" w:line="240" w:lineRule="auto"/>
      </w:pPr>
      <w:r>
        <w:separator/>
      </w:r>
    </w:p>
  </w:footnote>
  <w:footnote w:type="continuationSeparator" w:id="0">
    <w:p w14:paraId="4B951D3A" w14:textId="77777777" w:rsidR="003C1C5F" w:rsidRDefault="003C1C5F" w:rsidP="00CC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B58CB"/>
    <w:multiLevelType w:val="hybridMultilevel"/>
    <w:tmpl w:val="B2F60FB4"/>
    <w:lvl w:ilvl="0" w:tplc="B89238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CE643B"/>
    <w:multiLevelType w:val="hybridMultilevel"/>
    <w:tmpl w:val="3CCA64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A3180A"/>
    <w:multiLevelType w:val="hybridMultilevel"/>
    <w:tmpl w:val="4164F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D00CD3"/>
    <w:multiLevelType w:val="hybridMultilevel"/>
    <w:tmpl w:val="BE9E50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8093EA"/>
    <w:multiLevelType w:val="hybridMultilevel"/>
    <w:tmpl w:val="ACFE1656"/>
    <w:lvl w:ilvl="0" w:tplc="51ACC21C">
      <w:start w:val="1"/>
      <w:numFmt w:val="bullet"/>
      <w:lvlText w:val="-"/>
      <w:lvlJc w:val="left"/>
      <w:pPr>
        <w:ind w:left="720" w:hanging="360"/>
      </w:pPr>
      <w:rPr>
        <w:rFonts w:ascii="Calibri" w:hAnsi="Calibri" w:hint="default"/>
      </w:rPr>
    </w:lvl>
    <w:lvl w:ilvl="1" w:tplc="5C4891DE">
      <w:start w:val="1"/>
      <w:numFmt w:val="bullet"/>
      <w:lvlText w:val="o"/>
      <w:lvlJc w:val="left"/>
      <w:pPr>
        <w:ind w:left="1440" w:hanging="360"/>
      </w:pPr>
      <w:rPr>
        <w:rFonts w:ascii="Courier New" w:hAnsi="Courier New" w:hint="default"/>
      </w:rPr>
    </w:lvl>
    <w:lvl w:ilvl="2" w:tplc="6CA2F23E">
      <w:start w:val="1"/>
      <w:numFmt w:val="bullet"/>
      <w:lvlText w:val=""/>
      <w:lvlJc w:val="left"/>
      <w:pPr>
        <w:ind w:left="2160" w:hanging="360"/>
      </w:pPr>
      <w:rPr>
        <w:rFonts w:ascii="Wingdings" w:hAnsi="Wingdings" w:hint="default"/>
      </w:rPr>
    </w:lvl>
    <w:lvl w:ilvl="3" w:tplc="B54A878A">
      <w:start w:val="1"/>
      <w:numFmt w:val="bullet"/>
      <w:lvlText w:val=""/>
      <w:lvlJc w:val="left"/>
      <w:pPr>
        <w:ind w:left="2880" w:hanging="360"/>
      </w:pPr>
      <w:rPr>
        <w:rFonts w:ascii="Symbol" w:hAnsi="Symbol" w:hint="default"/>
      </w:rPr>
    </w:lvl>
    <w:lvl w:ilvl="4" w:tplc="3F2035A0">
      <w:start w:val="1"/>
      <w:numFmt w:val="bullet"/>
      <w:lvlText w:val="o"/>
      <w:lvlJc w:val="left"/>
      <w:pPr>
        <w:ind w:left="3600" w:hanging="360"/>
      </w:pPr>
      <w:rPr>
        <w:rFonts w:ascii="Courier New" w:hAnsi="Courier New" w:hint="default"/>
      </w:rPr>
    </w:lvl>
    <w:lvl w:ilvl="5" w:tplc="8F228ED2">
      <w:start w:val="1"/>
      <w:numFmt w:val="bullet"/>
      <w:lvlText w:val=""/>
      <w:lvlJc w:val="left"/>
      <w:pPr>
        <w:ind w:left="4320" w:hanging="360"/>
      </w:pPr>
      <w:rPr>
        <w:rFonts w:ascii="Wingdings" w:hAnsi="Wingdings" w:hint="default"/>
      </w:rPr>
    </w:lvl>
    <w:lvl w:ilvl="6" w:tplc="9BA44820">
      <w:start w:val="1"/>
      <w:numFmt w:val="bullet"/>
      <w:lvlText w:val=""/>
      <w:lvlJc w:val="left"/>
      <w:pPr>
        <w:ind w:left="5040" w:hanging="360"/>
      </w:pPr>
      <w:rPr>
        <w:rFonts w:ascii="Symbol" w:hAnsi="Symbol" w:hint="default"/>
      </w:rPr>
    </w:lvl>
    <w:lvl w:ilvl="7" w:tplc="63A2A142">
      <w:start w:val="1"/>
      <w:numFmt w:val="bullet"/>
      <w:lvlText w:val="o"/>
      <w:lvlJc w:val="left"/>
      <w:pPr>
        <w:ind w:left="5760" w:hanging="360"/>
      </w:pPr>
      <w:rPr>
        <w:rFonts w:ascii="Courier New" w:hAnsi="Courier New" w:hint="default"/>
      </w:rPr>
    </w:lvl>
    <w:lvl w:ilvl="8" w:tplc="01D2180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590"/>
    <w:rsid w:val="000F684F"/>
    <w:rsid w:val="001D5AF9"/>
    <w:rsid w:val="001D7B40"/>
    <w:rsid w:val="002A56DB"/>
    <w:rsid w:val="003C1C5F"/>
    <w:rsid w:val="004D2A4B"/>
    <w:rsid w:val="004E2EA1"/>
    <w:rsid w:val="00545D52"/>
    <w:rsid w:val="005B23DE"/>
    <w:rsid w:val="005D1317"/>
    <w:rsid w:val="00665E41"/>
    <w:rsid w:val="006E29FB"/>
    <w:rsid w:val="006E6E73"/>
    <w:rsid w:val="006E77C3"/>
    <w:rsid w:val="00704726"/>
    <w:rsid w:val="00772AC6"/>
    <w:rsid w:val="007757A8"/>
    <w:rsid w:val="00780A3E"/>
    <w:rsid w:val="0079466A"/>
    <w:rsid w:val="00846801"/>
    <w:rsid w:val="00866AEE"/>
    <w:rsid w:val="008B15C8"/>
    <w:rsid w:val="00904590"/>
    <w:rsid w:val="0093655E"/>
    <w:rsid w:val="009F2CBC"/>
    <w:rsid w:val="009F378E"/>
    <w:rsid w:val="009F448F"/>
    <w:rsid w:val="00A20761"/>
    <w:rsid w:val="00A32D18"/>
    <w:rsid w:val="00A81937"/>
    <w:rsid w:val="00AA0BE4"/>
    <w:rsid w:val="00AB49F9"/>
    <w:rsid w:val="00B11571"/>
    <w:rsid w:val="00B173C7"/>
    <w:rsid w:val="00B23C54"/>
    <w:rsid w:val="00B53572"/>
    <w:rsid w:val="00BF3524"/>
    <w:rsid w:val="00C117DE"/>
    <w:rsid w:val="00C21E76"/>
    <w:rsid w:val="00CC1D72"/>
    <w:rsid w:val="00D456BA"/>
    <w:rsid w:val="00F04980"/>
    <w:rsid w:val="00F40A0B"/>
    <w:rsid w:val="00F976FC"/>
    <w:rsid w:val="00FC2AC2"/>
    <w:rsid w:val="013F4ABF"/>
    <w:rsid w:val="01AF240A"/>
    <w:rsid w:val="023598F2"/>
    <w:rsid w:val="02B0579B"/>
    <w:rsid w:val="04258F01"/>
    <w:rsid w:val="04FC22F0"/>
    <w:rsid w:val="05A78C8E"/>
    <w:rsid w:val="05D1CB22"/>
    <w:rsid w:val="0682952D"/>
    <w:rsid w:val="0735B073"/>
    <w:rsid w:val="081F2D92"/>
    <w:rsid w:val="0833C3B2"/>
    <w:rsid w:val="0975ED08"/>
    <w:rsid w:val="0A426E7A"/>
    <w:rsid w:val="0A79D728"/>
    <w:rsid w:val="0A7BA828"/>
    <w:rsid w:val="0AD5632F"/>
    <w:rsid w:val="0BF8A6A5"/>
    <w:rsid w:val="0BFAD9FC"/>
    <w:rsid w:val="0C93E293"/>
    <w:rsid w:val="0DB177EA"/>
    <w:rsid w:val="0FF99C88"/>
    <w:rsid w:val="115B5C23"/>
    <w:rsid w:val="12358968"/>
    <w:rsid w:val="1273AE36"/>
    <w:rsid w:val="12D455A6"/>
    <w:rsid w:val="13430AB3"/>
    <w:rsid w:val="1378AAF7"/>
    <w:rsid w:val="138AAB0B"/>
    <w:rsid w:val="14BF798B"/>
    <w:rsid w:val="18500D81"/>
    <w:rsid w:val="1865BCAE"/>
    <w:rsid w:val="195B0F39"/>
    <w:rsid w:val="1ADA8AA3"/>
    <w:rsid w:val="1B68F058"/>
    <w:rsid w:val="1E0F7730"/>
    <w:rsid w:val="1F44A3D9"/>
    <w:rsid w:val="23581EEB"/>
    <w:rsid w:val="23BF274B"/>
    <w:rsid w:val="276D44D2"/>
    <w:rsid w:val="29977567"/>
    <w:rsid w:val="29CE9F39"/>
    <w:rsid w:val="2A292031"/>
    <w:rsid w:val="2C1F796F"/>
    <w:rsid w:val="2DCE55A7"/>
    <w:rsid w:val="2F860B12"/>
    <w:rsid w:val="302B5BD3"/>
    <w:rsid w:val="303FD081"/>
    <w:rsid w:val="313CD58C"/>
    <w:rsid w:val="32A2A9A3"/>
    <w:rsid w:val="33F82F84"/>
    <w:rsid w:val="3491837D"/>
    <w:rsid w:val="35206388"/>
    <w:rsid w:val="357249EB"/>
    <w:rsid w:val="367EA973"/>
    <w:rsid w:val="392A30AB"/>
    <w:rsid w:val="3A1DF39E"/>
    <w:rsid w:val="3AF819E1"/>
    <w:rsid w:val="3B9DB56B"/>
    <w:rsid w:val="3C359D39"/>
    <w:rsid w:val="3D6304FE"/>
    <w:rsid w:val="3DD16D9A"/>
    <w:rsid w:val="3F60C980"/>
    <w:rsid w:val="40687F8C"/>
    <w:rsid w:val="418E68B3"/>
    <w:rsid w:val="44634114"/>
    <w:rsid w:val="449E68C8"/>
    <w:rsid w:val="45067183"/>
    <w:rsid w:val="453BF0AF"/>
    <w:rsid w:val="4852EA76"/>
    <w:rsid w:val="491C0DC7"/>
    <w:rsid w:val="49EEBAD7"/>
    <w:rsid w:val="4A1AEF0B"/>
    <w:rsid w:val="4AD107D6"/>
    <w:rsid w:val="4AF21371"/>
    <w:rsid w:val="4C5ECCDA"/>
    <w:rsid w:val="4CAD7FC1"/>
    <w:rsid w:val="4CEC4951"/>
    <w:rsid w:val="4EEE602E"/>
    <w:rsid w:val="4F966D9C"/>
    <w:rsid w:val="4FD695E8"/>
    <w:rsid w:val="50DDFB98"/>
    <w:rsid w:val="51726649"/>
    <w:rsid w:val="53813A33"/>
    <w:rsid w:val="53E64038"/>
    <w:rsid w:val="54AA070B"/>
    <w:rsid w:val="54C917DC"/>
    <w:rsid w:val="55374B67"/>
    <w:rsid w:val="555DA1B2"/>
    <w:rsid w:val="55821099"/>
    <w:rsid w:val="561B3999"/>
    <w:rsid w:val="56376255"/>
    <w:rsid w:val="581BBB87"/>
    <w:rsid w:val="587978A3"/>
    <w:rsid w:val="59190934"/>
    <w:rsid w:val="59A30F47"/>
    <w:rsid w:val="5AB88196"/>
    <w:rsid w:val="5DE9890A"/>
    <w:rsid w:val="5E127989"/>
    <w:rsid w:val="5E71D4AE"/>
    <w:rsid w:val="5EA8778E"/>
    <w:rsid w:val="5EDD03F0"/>
    <w:rsid w:val="5F001940"/>
    <w:rsid w:val="5F884AB8"/>
    <w:rsid w:val="600DA50F"/>
    <w:rsid w:val="60825ABA"/>
    <w:rsid w:val="62207599"/>
    <w:rsid w:val="624F614F"/>
    <w:rsid w:val="62EC1FAE"/>
    <w:rsid w:val="667CE693"/>
    <w:rsid w:val="67F04CF9"/>
    <w:rsid w:val="67F21DF9"/>
    <w:rsid w:val="6878608D"/>
    <w:rsid w:val="68871F90"/>
    <w:rsid w:val="6A774BE7"/>
    <w:rsid w:val="6AE328A2"/>
    <w:rsid w:val="6AE5F6BC"/>
    <w:rsid w:val="6B20474D"/>
    <w:rsid w:val="6CEC3DAB"/>
    <w:rsid w:val="6D3396F4"/>
    <w:rsid w:val="6D6D9C8A"/>
    <w:rsid w:val="6E9C8AC8"/>
    <w:rsid w:val="6EDD38B7"/>
    <w:rsid w:val="6F90B5D0"/>
    <w:rsid w:val="70873BCD"/>
    <w:rsid w:val="7152057F"/>
    <w:rsid w:val="72CB1D8F"/>
    <w:rsid w:val="73C3B5B1"/>
    <w:rsid w:val="74861F68"/>
    <w:rsid w:val="76FB5673"/>
    <w:rsid w:val="77FB1B70"/>
    <w:rsid w:val="79EB5A44"/>
    <w:rsid w:val="7A26C2B1"/>
    <w:rsid w:val="7B8FD1BE"/>
    <w:rsid w:val="7BCEC796"/>
    <w:rsid w:val="7C31A1A7"/>
    <w:rsid w:val="7C31A29A"/>
    <w:rsid w:val="7DA2EB69"/>
    <w:rsid w:val="7E1AF4E7"/>
    <w:rsid w:val="7E4B4F13"/>
    <w:rsid w:val="7F8CDD3C"/>
    <w:rsid w:val="7FA6FA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5F8A"/>
  <w15:chartTrackingRefBased/>
  <w15:docId w15:val="{D4C94248-95EA-42EE-80E9-20CEB404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590"/>
    <w:pPr>
      <w:ind w:left="720"/>
      <w:contextualSpacing/>
    </w:pPr>
  </w:style>
  <w:style w:type="paragraph" w:styleId="BalloonText">
    <w:name w:val="Balloon Text"/>
    <w:basedOn w:val="Normal"/>
    <w:link w:val="BalloonTextChar"/>
    <w:uiPriority w:val="99"/>
    <w:semiHidden/>
    <w:unhideWhenUsed/>
    <w:rsid w:val="004D2A4B"/>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D2A4B"/>
    <w:rPr>
      <w:rFonts w:ascii="Segoe UI" w:hAnsi="Segoe UI"/>
      <w:sz w:val="18"/>
      <w:szCs w:val="18"/>
    </w:rPr>
  </w:style>
  <w:style w:type="paragraph" w:styleId="Header">
    <w:name w:val="header"/>
    <w:basedOn w:val="Normal"/>
    <w:link w:val="HeaderChar"/>
    <w:uiPriority w:val="99"/>
    <w:unhideWhenUsed/>
    <w:rsid w:val="00CC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D72"/>
  </w:style>
  <w:style w:type="paragraph" w:styleId="Footer">
    <w:name w:val="footer"/>
    <w:basedOn w:val="Normal"/>
    <w:link w:val="FooterChar"/>
    <w:uiPriority w:val="99"/>
    <w:unhideWhenUsed/>
    <w:rsid w:val="00CC1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9" ma:contentTypeDescription="Create a new document." ma:contentTypeScope="" ma:versionID="5c08b4003b1324f4cf7b68844bcc1832">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69c2381d9e42c409f2116f6e50d132f4"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73F1-13B3-4DB6-A2E4-63CBE7A48B76}">
  <ds:schemaRefs>
    <ds:schemaRef ds:uri="http://schemas.microsoft.com/sharepoint/v3/contenttype/forms"/>
  </ds:schemaRefs>
</ds:datastoreItem>
</file>

<file path=customXml/itemProps2.xml><?xml version="1.0" encoding="utf-8"?>
<ds:datastoreItem xmlns:ds="http://schemas.openxmlformats.org/officeDocument/2006/customXml" ds:itemID="{AC9187E3-6E4E-42AF-8BE6-9AF7FAE91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c8b9bd-586b-4b8b-943c-e026cb382888"/>
    <ds:schemaRef ds:uri="7ad5cae4-863b-4b78-984e-70ef6b1e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DE7FD-DFF3-4F5B-A1B3-6C1F45711C43}">
  <ds:schemaRefs>
    <ds:schemaRef ds:uri="http://schemas.microsoft.com/office/2006/documentManagement/types"/>
    <ds:schemaRef ds:uri="http://purl.org/dc/terms/"/>
    <ds:schemaRef ds:uri="http://purl.org/dc/elements/1.1/"/>
    <ds:schemaRef ds:uri="7ad5cae4-863b-4b78-984e-70ef6b1ee9af"/>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50c8b9bd-586b-4b8b-943c-e026cb382888"/>
  </ds:schemaRefs>
</ds:datastoreItem>
</file>

<file path=customXml/itemProps4.xml><?xml version="1.0" encoding="utf-8"?>
<ds:datastoreItem xmlns:ds="http://schemas.openxmlformats.org/officeDocument/2006/customXml" ds:itemID="{BD796755-A27D-4BDF-B4DB-FB73BCA1A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Chorlton Park Primary School</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Remi Gonthier</dc:creator>
  <cp:keywords/>
  <dc:description/>
  <cp:lastModifiedBy>Remi Gonthier</cp:lastModifiedBy>
  <cp:revision>16</cp:revision>
  <cp:lastPrinted>2019-10-23T09:21:00Z</cp:lastPrinted>
  <dcterms:created xsi:type="dcterms:W3CDTF">2023-01-25T09:23:00Z</dcterms:created>
  <dcterms:modified xsi:type="dcterms:W3CDTF">2025-02-26T14:11:00Z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0x010100332C2E5712B0EE4D96A5EF1932296766</vt:lpwstr>
  </property>
  <property fmtid="{D5CDD505-2E9C-101B-9397-08002B2CF9AE}" pid="3" name="MediaServiceImageTags">
    <vt:lpwstr/>
  </property>
</Properties>
</file>