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3BE2" w14:textId="77777777" w:rsidR="00437A84" w:rsidRPr="00437A84" w:rsidRDefault="006816FA" w:rsidP="006816FA">
      <w:pPr>
        <w:pStyle w:val="Title"/>
        <w:jc w:val="right"/>
      </w:pPr>
      <w:r>
        <w:t>Supporting Medical Conditions Policy</w:t>
      </w:r>
    </w:p>
    <w:p w14:paraId="672A6659" w14:textId="77777777" w:rsidR="00437A84" w:rsidRDefault="00437A84" w:rsidP="00437A84">
      <w:pPr>
        <w:rPr>
          <w:rFonts w:ascii="Arial" w:hAnsi="Arial" w:cs="Arial"/>
        </w:rPr>
      </w:pPr>
    </w:p>
    <w:p w14:paraId="0A37501D" w14:textId="77777777" w:rsidR="006816FA" w:rsidRDefault="006816FA" w:rsidP="009C2DBC">
      <w:pPr>
        <w:rPr>
          <w:rFonts w:ascii="Arial" w:hAnsi="Arial" w:cs="Arial"/>
          <w:b/>
        </w:rPr>
      </w:pPr>
    </w:p>
    <w:p w14:paraId="5DAB6C7B" w14:textId="77777777" w:rsidR="006816FA" w:rsidRDefault="006816FA" w:rsidP="009C2DBC">
      <w:pPr>
        <w:rPr>
          <w:rFonts w:ascii="Arial" w:hAnsi="Arial" w:cs="Arial"/>
          <w:b/>
        </w:rPr>
      </w:pPr>
    </w:p>
    <w:p w14:paraId="02EB378F" w14:textId="77777777" w:rsidR="006816FA" w:rsidRDefault="006816FA" w:rsidP="009C2DBC">
      <w:pPr>
        <w:rPr>
          <w:rFonts w:ascii="Arial" w:hAnsi="Arial" w:cs="Arial"/>
          <w:b/>
        </w:rPr>
      </w:pPr>
    </w:p>
    <w:p w14:paraId="6A05A809" w14:textId="77777777" w:rsidR="006816FA" w:rsidRDefault="006816FA" w:rsidP="009C2DBC">
      <w:pPr>
        <w:rPr>
          <w:rFonts w:ascii="Arial" w:hAnsi="Arial" w:cs="Arial"/>
          <w:b/>
        </w:rPr>
      </w:pPr>
    </w:p>
    <w:p w14:paraId="37DB4C0F" w14:textId="77777777" w:rsidR="009C2DBC" w:rsidRDefault="009C2DBC" w:rsidP="009C2DBC">
      <w:pPr>
        <w:rPr>
          <w:rFonts w:ascii="Arial" w:hAnsi="Arial" w:cs="Arial"/>
          <w:b/>
          <w:sz w:val="22"/>
          <w:szCs w:val="22"/>
        </w:rPr>
      </w:pPr>
      <w:r w:rsidRPr="00CF4369">
        <w:rPr>
          <w:rFonts w:ascii="Arial" w:hAnsi="Arial" w:cs="Arial"/>
          <w:b/>
          <w:sz w:val="22"/>
          <w:szCs w:val="22"/>
        </w:rPr>
        <w:t xml:space="preserve">Policy Data Sheet </w:t>
      </w:r>
    </w:p>
    <w:p w14:paraId="5A39BBE3" w14:textId="77777777" w:rsidR="00CF4369" w:rsidRPr="00CF4369" w:rsidRDefault="00CF4369" w:rsidP="009C2DB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5"/>
      </w:tblGrid>
      <w:tr w:rsidR="009C2DBC" w:rsidRPr="00CF4369" w14:paraId="4B42F77A" w14:textId="77777777" w:rsidTr="4CC3BE73">
        <w:tc>
          <w:tcPr>
            <w:tcW w:w="4264" w:type="dxa"/>
          </w:tcPr>
          <w:p w14:paraId="2F288C96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>Policy Name:</w:t>
            </w:r>
          </w:p>
        </w:tc>
        <w:tc>
          <w:tcPr>
            <w:tcW w:w="4265" w:type="dxa"/>
          </w:tcPr>
          <w:p w14:paraId="6E60144C" w14:textId="77777777" w:rsidR="009C2DBC" w:rsidRPr="00CF4369" w:rsidRDefault="009C2DBC" w:rsidP="009C2DBC">
            <w:pPr>
              <w:rPr>
                <w:rFonts w:ascii="Arial" w:hAnsi="Arial" w:cs="Arial"/>
              </w:rPr>
            </w:pPr>
            <w:r w:rsidRPr="00CF4369">
              <w:rPr>
                <w:rFonts w:ascii="Arial" w:hAnsi="Arial" w:cs="Arial"/>
                <w:sz w:val="22"/>
                <w:szCs w:val="22"/>
              </w:rPr>
              <w:t>Supporting Medical Conditions Policy</w:t>
            </w:r>
          </w:p>
          <w:p w14:paraId="41C8F396" w14:textId="77777777" w:rsidR="009C2DBC" w:rsidRPr="00CF4369" w:rsidRDefault="009C2DBC" w:rsidP="009C2DBC">
            <w:pPr>
              <w:rPr>
                <w:rFonts w:ascii="Arial" w:hAnsi="Arial" w:cs="Arial"/>
              </w:rPr>
            </w:pPr>
          </w:p>
        </w:tc>
      </w:tr>
      <w:tr w:rsidR="009C2DBC" w:rsidRPr="00CF4369" w14:paraId="45887ECD" w14:textId="77777777" w:rsidTr="4CC3BE73">
        <w:tc>
          <w:tcPr>
            <w:tcW w:w="4264" w:type="dxa"/>
          </w:tcPr>
          <w:p w14:paraId="0C318495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 xml:space="preserve">Document Reference: </w:t>
            </w:r>
          </w:p>
        </w:tc>
        <w:tc>
          <w:tcPr>
            <w:tcW w:w="4265" w:type="dxa"/>
          </w:tcPr>
          <w:p w14:paraId="3C76A7B8" w14:textId="77777777" w:rsidR="009C2DBC" w:rsidRPr="00CF4369" w:rsidRDefault="00FA2A49" w:rsidP="009C2DBC">
            <w:pPr>
              <w:rPr>
                <w:rFonts w:ascii="Arial" w:hAnsi="Arial" w:cs="Arial"/>
              </w:rPr>
            </w:pPr>
            <w:r w:rsidRPr="00CF4369">
              <w:rPr>
                <w:rFonts w:ascii="Arial" w:hAnsi="Arial" w:cs="Arial"/>
                <w:sz w:val="22"/>
                <w:szCs w:val="22"/>
              </w:rPr>
              <w:t>BLSch065</w:t>
            </w:r>
          </w:p>
          <w:p w14:paraId="72A3D3EC" w14:textId="77777777" w:rsidR="009C2DBC" w:rsidRPr="00CF4369" w:rsidRDefault="009C2DBC" w:rsidP="009C2DBC">
            <w:pPr>
              <w:rPr>
                <w:rFonts w:ascii="Arial" w:hAnsi="Arial" w:cs="Arial"/>
              </w:rPr>
            </w:pPr>
          </w:p>
        </w:tc>
      </w:tr>
      <w:tr w:rsidR="009C2DBC" w:rsidRPr="00CF4369" w14:paraId="79C2F193" w14:textId="77777777" w:rsidTr="4CC3BE73">
        <w:trPr>
          <w:trHeight w:val="375"/>
        </w:trPr>
        <w:tc>
          <w:tcPr>
            <w:tcW w:w="4264" w:type="dxa"/>
          </w:tcPr>
          <w:p w14:paraId="01FE5048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 xml:space="preserve">Version Number: </w:t>
            </w:r>
          </w:p>
        </w:tc>
        <w:tc>
          <w:tcPr>
            <w:tcW w:w="4265" w:type="dxa"/>
          </w:tcPr>
          <w:p w14:paraId="649841BE" w14:textId="77777777" w:rsidR="009C2DBC" w:rsidRPr="00CF4369" w:rsidRDefault="009C2DBC" w:rsidP="009C2DBC">
            <w:pPr>
              <w:rPr>
                <w:rFonts w:ascii="Arial" w:hAnsi="Arial" w:cs="Arial"/>
              </w:rPr>
            </w:pPr>
            <w:r w:rsidRPr="00CF43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C2DBC" w:rsidRPr="00CF4369" w14:paraId="7A3D998A" w14:textId="77777777" w:rsidTr="4CC3BE73">
        <w:trPr>
          <w:trHeight w:val="377"/>
        </w:trPr>
        <w:tc>
          <w:tcPr>
            <w:tcW w:w="4264" w:type="dxa"/>
          </w:tcPr>
          <w:p w14:paraId="571544D1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 xml:space="preserve">Ratified By Principal: </w:t>
            </w:r>
          </w:p>
          <w:p w14:paraId="0D0B940D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</w:tcPr>
          <w:p w14:paraId="297AD3EB" w14:textId="77777777" w:rsidR="009C2DBC" w:rsidRPr="00CF4369" w:rsidRDefault="009C2DBC" w:rsidP="009C2DBC">
            <w:pPr>
              <w:rPr>
                <w:rFonts w:ascii="Arial" w:hAnsi="Arial" w:cs="Arial"/>
              </w:rPr>
            </w:pPr>
            <w:r w:rsidRPr="00CF4369">
              <w:rPr>
                <w:rFonts w:ascii="Arial" w:hAnsi="Arial" w:cs="Arial"/>
                <w:sz w:val="22"/>
                <w:szCs w:val="22"/>
              </w:rPr>
              <w:t>March 2015</w:t>
            </w:r>
          </w:p>
        </w:tc>
      </w:tr>
      <w:tr w:rsidR="009C2DBC" w:rsidRPr="00CF4369" w14:paraId="3356E4A5" w14:textId="77777777" w:rsidTr="4CC3BE73">
        <w:trPr>
          <w:trHeight w:val="465"/>
        </w:trPr>
        <w:tc>
          <w:tcPr>
            <w:tcW w:w="4264" w:type="dxa"/>
          </w:tcPr>
          <w:p w14:paraId="1DF35B05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 xml:space="preserve">Chair of Governing Body Ratified Date: </w:t>
            </w:r>
          </w:p>
        </w:tc>
        <w:tc>
          <w:tcPr>
            <w:tcW w:w="4265" w:type="dxa"/>
          </w:tcPr>
          <w:p w14:paraId="0E27B00A" w14:textId="77777777" w:rsidR="009C2DBC" w:rsidRPr="00CF4369" w:rsidRDefault="009C2DBC" w:rsidP="009C2DBC">
            <w:pPr>
              <w:rPr>
                <w:rFonts w:ascii="Arial" w:hAnsi="Arial" w:cs="Arial"/>
              </w:rPr>
            </w:pPr>
          </w:p>
        </w:tc>
      </w:tr>
      <w:tr w:rsidR="009C2DBC" w:rsidRPr="00CF4369" w14:paraId="408B30CB" w14:textId="77777777" w:rsidTr="4CC3BE73">
        <w:trPr>
          <w:trHeight w:val="555"/>
        </w:trPr>
        <w:tc>
          <w:tcPr>
            <w:tcW w:w="4264" w:type="dxa"/>
          </w:tcPr>
          <w:p w14:paraId="17D0BD0C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>Board approval needed?</w:t>
            </w:r>
          </w:p>
        </w:tc>
        <w:tc>
          <w:tcPr>
            <w:tcW w:w="4265" w:type="dxa"/>
          </w:tcPr>
          <w:p w14:paraId="60061E4C" w14:textId="77777777" w:rsidR="009C2DBC" w:rsidRPr="00CF4369" w:rsidRDefault="009C2DBC" w:rsidP="009C2DBC">
            <w:pPr>
              <w:rPr>
                <w:rFonts w:ascii="Arial" w:hAnsi="Arial" w:cs="Arial"/>
              </w:rPr>
            </w:pPr>
          </w:p>
        </w:tc>
      </w:tr>
      <w:tr w:rsidR="009C2DBC" w:rsidRPr="00CF4369" w14:paraId="1B0EC460" w14:textId="77777777" w:rsidTr="4CC3BE73">
        <w:tc>
          <w:tcPr>
            <w:tcW w:w="4264" w:type="dxa"/>
          </w:tcPr>
          <w:p w14:paraId="6575EE1E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 xml:space="preserve">Board Ratified Date: </w:t>
            </w:r>
          </w:p>
          <w:p w14:paraId="44EAFD9C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</w:tcPr>
          <w:p w14:paraId="4B94D5A5" w14:textId="77777777" w:rsidR="009C2DBC" w:rsidRPr="00CF4369" w:rsidRDefault="009C2DBC" w:rsidP="009C2DBC">
            <w:pPr>
              <w:rPr>
                <w:rFonts w:ascii="Arial" w:hAnsi="Arial" w:cs="Arial"/>
              </w:rPr>
            </w:pPr>
          </w:p>
        </w:tc>
      </w:tr>
      <w:tr w:rsidR="009C2DBC" w:rsidRPr="00CF4369" w14:paraId="75300C6E" w14:textId="77777777" w:rsidTr="4CC3BE73">
        <w:tc>
          <w:tcPr>
            <w:tcW w:w="4264" w:type="dxa"/>
          </w:tcPr>
          <w:p w14:paraId="48DD704E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>Review Period:</w:t>
            </w:r>
          </w:p>
        </w:tc>
        <w:tc>
          <w:tcPr>
            <w:tcW w:w="4265" w:type="dxa"/>
          </w:tcPr>
          <w:p w14:paraId="2C37EF1F" w14:textId="77777777" w:rsidR="009C2DBC" w:rsidRPr="00CF4369" w:rsidRDefault="009C2DBC" w:rsidP="009C2DBC">
            <w:pPr>
              <w:rPr>
                <w:rFonts w:ascii="Arial" w:hAnsi="Arial" w:cs="Arial"/>
              </w:rPr>
            </w:pPr>
            <w:r w:rsidRPr="00CF4369">
              <w:rPr>
                <w:rFonts w:ascii="Arial" w:hAnsi="Arial" w:cs="Arial"/>
                <w:sz w:val="22"/>
                <w:szCs w:val="22"/>
              </w:rPr>
              <w:t>Annually</w:t>
            </w:r>
          </w:p>
          <w:p w14:paraId="3DEEC669" w14:textId="77777777" w:rsidR="009C2DBC" w:rsidRPr="00CF4369" w:rsidRDefault="009C2DBC" w:rsidP="009C2DBC">
            <w:pPr>
              <w:rPr>
                <w:rFonts w:ascii="Arial" w:hAnsi="Arial" w:cs="Arial"/>
              </w:rPr>
            </w:pPr>
          </w:p>
        </w:tc>
      </w:tr>
      <w:tr w:rsidR="009C2DBC" w:rsidRPr="00CF4369" w14:paraId="70917D6A" w14:textId="77777777" w:rsidTr="4CC3BE73">
        <w:tc>
          <w:tcPr>
            <w:tcW w:w="4264" w:type="dxa"/>
          </w:tcPr>
          <w:p w14:paraId="66B5D21F" w14:textId="77777777" w:rsidR="009C2DBC" w:rsidRPr="00CF4369" w:rsidRDefault="009C2DBC" w:rsidP="009C2DBC">
            <w:pPr>
              <w:rPr>
                <w:rFonts w:ascii="Arial" w:hAnsi="Arial" w:cs="Arial"/>
                <w:b/>
              </w:rPr>
            </w:pPr>
            <w:r w:rsidRPr="00CF4369">
              <w:rPr>
                <w:rFonts w:ascii="Arial" w:hAnsi="Arial" w:cs="Arial"/>
                <w:b/>
                <w:sz w:val="22"/>
                <w:szCs w:val="22"/>
              </w:rPr>
              <w:t xml:space="preserve">Review Date: </w:t>
            </w:r>
          </w:p>
        </w:tc>
        <w:tc>
          <w:tcPr>
            <w:tcW w:w="4265" w:type="dxa"/>
          </w:tcPr>
          <w:p w14:paraId="62CF4583" w14:textId="41D2BE0A" w:rsidR="009C2DBC" w:rsidRPr="00CF4369" w:rsidRDefault="10FBE28D" w:rsidP="009C2DBC">
            <w:pPr>
              <w:rPr>
                <w:rFonts w:ascii="Arial" w:hAnsi="Arial" w:cs="Arial"/>
              </w:rPr>
            </w:pPr>
            <w:r w:rsidRPr="4CC3BE73">
              <w:rPr>
                <w:rFonts w:ascii="Arial" w:hAnsi="Arial" w:cs="Arial"/>
                <w:sz w:val="22"/>
                <w:szCs w:val="22"/>
              </w:rPr>
              <w:t xml:space="preserve">Under Review </w:t>
            </w:r>
          </w:p>
          <w:p w14:paraId="3656B9AB" w14:textId="77777777" w:rsidR="009C2DBC" w:rsidRPr="00CF4369" w:rsidRDefault="009C2DBC" w:rsidP="009C2DBC">
            <w:pPr>
              <w:rPr>
                <w:rFonts w:ascii="Arial" w:hAnsi="Arial" w:cs="Arial"/>
              </w:rPr>
            </w:pPr>
          </w:p>
        </w:tc>
      </w:tr>
    </w:tbl>
    <w:p w14:paraId="45FB0818" w14:textId="77777777" w:rsidR="009C2DBC" w:rsidRPr="00CF4369" w:rsidRDefault="009C2DBC" w:rsidP="009C2DB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6425CA" w14:textId="77777777" w:rsidR="009C2DBC" w:rsidRDefault="009C2DBC" w:rsidP="009C2D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Contents</w:t>
      </w:r>
    </w:p>
    <w:p w14:paraId="049F31CB" w14:textId="77777777" w:rsidR="009C2DBC" w:rsidRPr="001201AE" w:rsidRDefault="009C2DBC" w:rsidP="009C2D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2635E364" w14:textId="77777777" w:rsidR="009C2DBC" w:rsidRDefault="009C2DBC" w:rsidP="009C2DB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71F42">
        <w:rPr>
          <w:rFonts w:ascii="Arial" w:hAnsi="Arial" w:cs="Arial"/>
          <w:bCs/>
          <w:color w:val="000000"/>
        </w:rPr>
        <w:t xml:space="preserve">Introduction </w:t>
      </w:r>
    </w:p>
    <w:p w14:paraId="3CACDAF6" w14:textId="77777777" w:rsidR="009C2DBC" w:rsidRDefault="006C3943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Communication</w:t>
      </w:r>
    </w:p>
    <w:p w14:paraId="5786F6B5" w14:textId="77777777" w:rsidR="006C3943" w:rsidRDefault="006C3943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First Aid</w:t>
      </w:r>
    </w:p>
    <w:p w14:paraId="2C83089C" w14:textId="77777777" w:rsidR="006C3943" w:rsidRDefault="006C3943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Emergency procedures</w:t>
      </w:r>
    </w:p>
    <w:p w14:paraId="141F1AA8" w14:textId="77777777" w:rsidR="006C3943" w:rsidRDefault="006C3943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Administration of medication</w:t>
      </w:r>
    </w:p>
    <w:p w14:paraId="05E12313" w14:textId="77777777" w:rsidR="00333626" w:rsidRDefault="00333626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Storage of medication</w:t>
      </w:r>
    </w:p>
    <w:p w14:paraId="20D625FB" w14:textId="77777777" w:rsidR="006C3943" w:rsidRDefault="006C3943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Record keeping</w:t>
      </w:r>
    </w:p>
    <w:p w14:paraId="042BB1E7" w14:textId="77777777" w:rsidR="006C3943" w:rsidRDefault="006C3943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School environment</w:t>
      </w:r>
    </w:p>
    <w:p w14:paraId="17FA38F5" w14:textId="77777777" w:rsidR="006C3943" w:rsidRDefault="006C3943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>Roles and responsibilities</w:t>
      </w:r>
    </w:p>
    <w:p w14:paraId="5560E942" w14:textId="77777777" w:rsidR="006C3943" w:rsidRPr="007A7DC8" w:rsidRDefault="00333626" w:rsidP="009C2DBC">
      <w:pPr>
        <w:pStyle w:val="ListParagraph"/>
        <w:numPr>
          <w:ilvl w:val="0"/>
          <w:numId w:val="36"/>
        </w:numPr>
        <w:tabs>
          <w:tab w:val="left" w:pos="1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Appendices </w:t>
      </w:r>
    </w:p>
    <w:p w14:paraId="53128261" w14:textId="77777777" w:rsidR="006816FA" w:rsidRDefault="006816FA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E7A9F1C" w14:textId="77777777" w:rsidR="009C2DBC" w:rsidRDefault="009C2DBC" w:rsidP="00CD552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Introduction</w:t>
      </w:r>
    </w:p>
    <w:p w14:paraId="62486C05" w14:textId="77777777" w:rsidR="009C2DBC" w:rsidRDefault="009C2DBC" w:rsidP="009C2DBC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5C11BCD" w14:textId="77777777" w:rsidR="00CD552E" w:rsidRPr="009C2DBC" w:rsidRDefault="00CD552E" w:rsidP="009C2DBC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C2DBC">
        <w:rPr>
          <w:rFonts w:ascii="Arial" w:hAnsi="Arial" w:cs="Arial"/>
          <w:b/>
          <w:bCs/>
          <w:color w:val="000000"/>
        </w:rPr>
        <w:t>This school is an inclusive community that aims to support and welcome pupils</w:t>
      </w:r>
      <w:r w:rsidR="00493437" w:rsidRPr="009C2DBC">
        <w:rPr>
          <w:rFonts w:ascii="Arial" w:hAnsi="Arial" w:cs="Arial"/>
          <w:b/>
          <w:bCs/>
          <w:color w:val="000000"/>
        </w:rPr>
        <w:t xml:space="preserve"> </w:t>
      </w:r>
      <w:r w:rsidRPr="009C2DBC">
        <w:rPr>
          <w:rFonts w:ascii="Arial" w:hAnsi="Arial" w:cs="Arial"/>
          <w:b/>
          <w:bCs/>
          <w:color w:val="000000"/>
        </w:rPr>
        <w:t>with medical conditions.</w:t>
      </w:r>
    </w:p>
    <w:p w14:paraId="4101652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9ED512" w14:textId="77777777" w:rsidR="00CD552E" w:rsidRPr="00CD552E" w:rsidRDefault="00996511" w:rsidP="00CD552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Unity</w:t>
      </w:r>
      <w:r w:rsidR="00CD552E" w:rsidRPr="00CD552E">
        <w:rPr>
          <w:rFonts w:ascii="Arial" w:hAnsi="Arial" w:cs="Arial"/>
          <w:color w:val="000000"/>
        </w:rPr>
        <w:t xml:space="preserve"> Community Primary understands that it has a responsibility to make the school</w:t>
      </w:r>
      <w:r w:rsidR="00CD552E">
        <w:rPr>
          <w:rFonts w:ascii="Arial" w:hAnsi="Arial" w:cs="Arial"/>
          <w:color w:val="000000"/>
        </w:rPr>
        <w:t xml:space="preserve"> </w:t>
      </w:r>
      <w:r w:rsidR="00CD552E" w:rsidRPr="00CD552E">
        <w:rPr>
          <w:rFonts w:ascii="Arial" w:hAnsi="Arial" w:cs="Arial"/>
          <w:color w:val="000000"/>
        </w:rPr>
        <w:t>welcoming and supportive to pupils with medical conditions who currently attend and</w:t>
      </w:r>
      <w:r w:rsidR="00CD552E">
        <w:rPr>
          <w:rFonts w:ascii="Arial" w:hAnsi="Arial" w:cs="Arial"/>
          <w:color w:val="000000"/>
        </w:rPr>
        <w:t xml:space="preserve"> </w:t>
      </w:r>
      <w:r w:rsidR="00CD552E" w:rsidRPr="00CD552E">
        <w:rPr>
          <w:rFonts w:ascii="Arial" w:hAnsi="Arial" w:cs="Arial"/>
          <w:color w:val="000000"/>
        </w:rPr>
        <w:t xml:space="preserve">to those who may </w:t>
      </w:r>
      <w:proofErr w:type="spellStart"/>
      <w:r w:rsidR="00CD552E" w:rsidRPr="00CD552E">
        <w:rPr>
          <w:rFonts w:ascii="Arial" w:hAnsi="Arial" w:cs="Arial"/>
          <w:color w:val="000000"/>
        </w:rPr>
        <w:t>enrol</w:t>
      </w:r>
      <w:proofErr w:type="spellEnd"/>
      <w:r w:rsidR="00CD552E" w:rsidRPr="00CD552E">
        <w:rPr>
          <w:rFonts w:ascii="Arial" w:hAnsi="Arial" w:cs="Arial"/>
          <w:color w:val="000000"/>
        </w:rPr>
        <w:t xml:space="preserve"> in the future.</w:t>
      </w:r>
    </w:p>
    <w:p w14:paraId="4B99056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D5906B" w14:textId="77777777" w:rsidR="00CD552E" w:rsidRPr="00CD552E" w:rsidRDefault="00996511" w:rsidP="00CD552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Unity</w:t>
      </w:r>
      <w:r w:rsidR="00CD552E" w:rsidRPr="00CD552E">
        <w:rPr>
          <w:rFonts w:ascii="Arial" w:hAnsi="Arial" w:cs="Arial"/>
          <w:color w:val="000000"/>
        </w:rPr>
        <w:t xml:space="preserve"> Community Primary aims to provide all children with all medical conditions the same</w:t>
      </w:r>
      <w:r w:rsidR="00CD552E">
        <w:rPr>
          <w:rFonts w:ascii="Arial" w:hAnsi="Arial" w:cs="Arial"/>
          <w:color w:val="000000"/>
        </w:rPr>
        <w:t xml:space="preserve"> </w:t>
      </w:r>
      <w:r w:rsidR="00CD552E" w:rsidRPr="00CD552E">
        <w:rPr>
          <w:rFonts w:ascii="Arial" w:hAnsi="Arial" w:cs="Arial"/>
          <w:color w:val="000000"/>
        </w:rPr>
        <w:t>opportunities as others at school. We will help to ensure they can:</w:t>
      </w:r>
    </w:p>
    <w:p w14:paraId="1299C43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8F3EFF" w14:textId="77777777" w:rsidR="00CD552E" w:rsidRDefault="00CD552E" w:rsidP="00CD552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>Be healthy</w:t>
      </w:r>
    </w:p>
    <w:p w14:paraId="44A1FF24" w14:textId="77777777" w:rsidR="00CD552E" w:rsidRDefault="00CD552E" w:rsidP="00CD552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>Stay safe</w:t>
      </w:r>
    </w:p>
    <w:p w14:paraId="0A632755" w14:textId="77777777" w:rsidR="00CD552E" w:rsidRDefault="00CD552E" w:rsidP="00CD552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>Enjoy and achieve</w:t>
      </w:r>
    </w:p>
    <w:p w14:paraId="2C628705" w14:textId="77777777" w:rsidR="00CD552E" w:rsidRDefault="00CD552E" w:rsidP="00CD552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>Make a positive contribution</w:t>
      </w:r>
    </w:p>
    <w:p w14:paraId="3AE2B493" w14:textId="77777777" w:rsidR="00CD552E" w:rsidRPr="00CD552E" w:rsidRDefault="00CD552E" w:rsidP="00CD552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>Achieve economic well-being</w:t>
      </w:r>
    </w:p>
    <w:p w14:paraId="4DDBEF0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DC05E0C" w14:textId="77777777" w:rsidR="00CD552E" w:rsidRDefault="00CD552E" w:rsidP="00CD552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>Pupils with medical conditions are encouraged to take control of their condition.</w:t>
      </w:r>
      <w:r>
        <w:rPr>
          <w:rFonts w:ascii="Arial" w:hAnsi="Arial" w:cs="Arial"/>
          <w:color w:val="000000"/>
        </w:rPr>
        <w:t xml:space="preserve"> </w:t>
      </w:r>
      <w:r w:rsidRPr="00CD552E">
        <w:rPr>
          <w:rFonts w:ascii="Arial" w:hAnsi="Arial" w:cs="Arial"/>
          <w:color w:val="000000"/>
        </w:rPr>
        <w:t>Pupils feel confident in the support they receive from the school to help them do this.</w:t>
      </w:r>
    </w:p>
    <w:p w14:paraId="3461D779" w14:textId="77777777" w:rsidR="00CD552E" w:rsidRDefault="00CD552E" w:rsidP="00CD552E">
      <w:pPr>
        <w:pStyle w:val="ListParagraph"/>
        <w:autoSpaceDE w:val="0"/>
        <w:autoSpaceDN w:val="0"/>
        <w:adjustRightInd w:val="0"/>
        <w:ind w:left="765"/>
        <w:rPr>
          <w:rFonts w:ascii="Arial" w:hAnsi="Arial" w:cs="Arial"/>
          <w:color w:val="000000"/>
        </w:rPr>
      </w:pPr>
    </w:p>
    <w:p w14:paraId="4FBC621C" w14:textId="77777777" w:rsidR="00CD552E" w:rsidRDefault="00CD552E" w:rsidP="00CD552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 xml:space="preserve"> </w:t>
      </w:r>
      <w:r w:rsidR="00996511">
        <w:rPr>
          <w:rFonts w:ascii="Arial" w:hAnsi="Arial" w:cs="Arial"/>
          <w:color w:val="000000"/>
        </w:rPr>
        <w:t>UCP</w:t>
      </w:r>
      <w:r w:rsidRPr="00CD552E">
        <w:rPr>
          <w:rFonts w:ascii="Arial" w:hAnsi="Arial" w:cs="Arial"/>
          <w:color w:val="000000"/>
        </w:rPr>
        <w:t xml:space="preserve"> aims to include all pupils with medical conditions in all school</w:t>
      </w:r>
      <w:r>
        <w:rPr>
          <w:rFonts w:ascii="Arial" w:hAnsi="Arial" w:cs="Arial"/>
          <w:color w:val="000000"/>
        </w:rPr>
        <w:t xml:space="preserve"> </w:t>
      </w:r>
      <w:r w:rsidRPr="00CD552E">
        <w:rPr>
          <w:rFonts w:ascii="Arial" w:hAnsi="Arial" w:cs="Arial"/>
          <w:color w:val="000000"/>
        </w:rPr>
        <w:t>activities.</w:t>
      </w:r>
    </w:p>
    <w:p w14:paraId="3CF2D8B6" w14:textId="77777777" w:rsidR="00CD552E" w:rsidRPr="00CD552E" w:rsidRDefault="00CD552E" w:rsidP="00CD552E">
      <w:pPr>
        <w:pStyle w:val="ListParagraph"/>
        <w:rPr>
          <w:rFonts w:ascii="Arial" w:hAnsi="Arial" w:cs="Arial"/>
          <w:color w:val="000000"/>
        </w:rPr>
      </w:pPr>
    </w:p>
    <w:p w14:paraId="6504E544" w14:textId="77777777" w:rsidR="00CD552E" w:rsidRDefault="00996511" w:rsidP="00CD552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UCP</w:t>
      </w:r>
      <w:r w:rsidR="00CD552E" w:rsidRPr="00CD552E">
        <w:rPr>
          <w:rFonts w:ascii="Arial" w:hAnsi="Arial" w:cs="Arial"/>
          <w:color w:val="000000"/>
        </w:rPr>
        <w:t xml:space="preserve"> ensures all staff understand their duty of care to children and young</w:t>
      </w:r>
      <w:r w:rsidR="00493437">
        <w:rPr>
          <w:rFonts w:ascii="Arial" w:hAnsi="Arial" w:cs="Arial"/>
          <w:color w:val="000000"/>
        </w:rPr>
        <w:t xml:space="preserve"> </w:t>
      </w:r>
      <w:r w:rsidR="00CD552E" w:rsidRPr="00CD552E">
        <w:rPr>
          <w:rFonts w:ascii="Arial" w:hAnsi="Arial" w:cs="Arial"/>
          <w:color w:val="000000"/>
        </w:rPr>
        <w:t>people in the event of an emergency.</w:t>
      </w:r>
    </w:p>
    <w:p w14:paraId="0FB78278" w14:textId="77777777" w:rsidR="00CD552E" w:rsidRPr="00CD552E" w:rsidRDefault="00CD552E" w:rsidP="00CD552E">
      <w:pPr>
        <w:pStyle w:val="ListParagraph"/>
        <w:rPr>
          <w:rFonts w:ascii="Arial" w:hAnsi="Arial" w:cs="Arial"/>
          <w:color w:val="000000"/>
        </w:rPr>
      </w:pPr>
    </w:p>
    <w:p w14:paraId="24FF41EB" w14:textId="77777777" w:rsidR="00CD552E" w:rsidRDefault="00CD552E" w:rsidP="00CD552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D552E">
        <w:rPr>
          <w:rFonts w:ascii="Arial" w:hAnsi="Arial" w:cs="Arial"/>
          <w:color w:val="000000"/>
        </w:rPr>
        <w:t>All staff feel confident in knowing what to do in an emergency.</w:t>
      </w:r>
    </w:p>
    <w:p w14:paraId="1FC39945" w14:textId="77777777" w:rsidR="00CD552E" w:rsidRPr="00CD552E" w:rsidRDefault="00CD552E" w:rsidP="00CD552E">
      <w:pPr>
        <w:pStyle w:val="ListParagraph"/>
        <w:rPr>
          <w:rFonts w:ascii="Arial" w:hAnsi="Arial" w:cs="Arial"/>
          <w:color w:val="000000"/>
        </w:rPr>
      </w:pPr>
    </w:p>
    <w:p w14:paraId="2B41819C" w14:textId="77777777" w:rsidR="00CD552E" w:rsidRDefault="00996511" w:rsidP="00CD552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UCP</w:t>
      </w:r>
      <w:r w:rsidR="00CD552E" w:rsidRPr="00CD552E">
        <w:rPr>
          <w:rFonts w:ascii="Arial" w:hAnsi="Arial" w:cs="Arial"/>
          <w:color w:val="000000"/>
        </w:rPr>
        <w:t xml:space="preserve"> understands that certain medical conditions are serious and can be</w:t>
      </w:r>
      <w:r w:rsidR="00493437">
        <w:rPr>
          <w:rFonts w:ascii="Arial" w:hAnsi="Arial" w:cs="Arial"/>
          <w:color w:val="000000"/>
        </w:rPr>
        <w:t xml:space="preserve"> </w:t>
      </w:r>
      <w:r w:rsidR="00CD552E" w:rsidRPr="00493437">
        <w:rPr>
          <w:rFonts w:ascii="Arial" w:hAnsi="Arial" w:cs="Arial"/>
          <w:color w:val="000000"/>
        </w:rPr>
        <w:t>potentially life-t</w:t>
      </w:r>
      <w:r w:rsidR="007E0855">
        <w:rPr>
          <w:rFonts w:ascii="Arial" w:hAnsi="Arial" w:cs="Arial"/>
          <w:color w:val="000000"/>
        </w:rPr>
        <w:t>hreatening, particularly if ill-</w:t>
      </w:r>
      <w:r w:rsidR="00CD552E" w:rsidRPr="00493437">
        <w:rPr>
          <w:rFonts w:ascii="Arial" w:hAnsi="Arial" w:cs="Arial"/>
          <w:color w:val="000000"/>
        </w:rPr>
        <w:t>managed or misunderstood.</w:t>
      </w:r>
    </w:p>
    <w:p w14:paraId="0562CB0E" w14:textId="77777777" w:rsidR="00493437" w:rsidRPr="00493437" w:rsidRDefault="00493437" w:rsidP="00493437">
      <w:pPr>
        <w:pStyle w:val="ListParagraph"/>
        <w:rPr>
          <w:rFonts w:ascii="Arial" w:hAnsi="Arial" w:cs="Arial"/>
          <w:color w:val="000000"/>
        </w:rPr>
      </w:pPr>
    </w:p>
    <w:p w14:paraId="34CE0A41" w14:textId="77777777" w:rsidR="00493437" w:rsidRPr="00493437" w:rsidRDefault="00493437" w:rsidP="0049343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E9FA1F" w14:textId="77777777" w:rsidR="009C2DBC" w:rsidRDefault="009C2DBC" w:rsidP="0049343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Communication</w:t>
      </w:r>
    </w:p>
    <w:p w14:paraId="62EBF3C5" w14:textId="77777777" w:rsidR="00EE282E" w:rsidRDefault="00EE282E" w:rsidP="009C2DBC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D0E042D" w14:textId="77777777" w:rsidR="00CD552E" w:rsidRPr="009C2DBC" w:rsidRDefault="00CD552E" w:rsidP="00EE282E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</w:rPr>
      </w:pPr>
      <w:r w:rsidRPr="009C2DBC">
        <w:rPr>
          <w:rFonts w:ascii="Arial" w:hAnsi="Arial" w:cs="Arial"/>
          <w:b/>
          <w:bCs/>
          <w:color w:val="000000"/>
        </w:rPr>
        <w:t>The medical conditions policy is supported by a clear communication plan for</w:t>
      </w:r>
      <w:r w:rsidR="00493437" w:rsidRPr="009C2DBC">
        <w:rPr>
          <w:rFonts w:ascii="Arial" w:hAnsi="Arial" w:cs="Arial"/>
          <w:b/>
          <w:bCs/>
          <w:color w:val="000000"/>
        </w:rPr>
        <w:t xml:space="preserve"> </w:t>
      </w:r>
      <w:r w:rsidRPr="009C2DBC">
        <w:rPr>
          <w:rFonts w:ascii="Arial" w:hAnsi="Arial" w:cs="Arial"/>
          <w:b/>
          <w:bCs/>
          <w:color w:val="000000"/>
        </w:rPr>
        <w:t xml:space="preserve">staff, </w:t>
      </w:r>
      <w:proofErr w:type="gramStart"/>
      <w:r w:rsidRPr="009C2DBC">
        <w:rPr>
          <w:rFonts w:ascii="Arial" w:hAnsi="Arial" w:cs="Arial"/>
          <w:b/>
          <w:bCs/>
          <w:color w:val="000000"/>
        </w:rPr>
        <w:t>parents</w:t>
      </w:r>
      <w:proofErr w:type="gramEnd"/>
      <w:r w:rsidRPr="009C2DBC">
        <w:rPr>
          <w:rFonts w:ascii="Arial" w:hAnsi="Arial" w:cs="Arial"/>
          <w:b/>
          <w:bCs/>
          <w:color w:val="000000"/>
        </w:rPr>
        <w:t xml:space="preserve"> and students to ensure its full implementation</w:t>
      </w:r>
    </w:p>
    <w:p w14:paraId="6D98A12B" w14:textId="77777777" w:rsidR="00493437" w:rsidRDefault="00493437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4E2BE3" w14:textId="77777777" w:rsidR="007E0855" w:rsidRDefault="00CD552E" w:rsidP="007E08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0855">
        <w:rPr>
          <w:rFonts w:ascii="Arial" w:hAnsi="Arial" w:cs="Arial"/>
          <w:color w:val="000000"/>
        </w:rPr>
        <w:t xml:space="preserve">Parents are informed about the medical conditions </w:t>
      </w:r>
      <w:proofErr w:type="gramStart"/>
      <w:r w:rsidRPr="007E0855">
        <w:rPr>
          <w:rFonts w:ascii="Arial" w:hAnsi="Arial" w:cs="Arial"/>
          <w:color w:val="000000"/>
        </w:rPr>
        <w:t>policy</w:t>
      </w:r>
      <w:r w:rsidR="003D3848">
        <w:rPr>
          <w:rFonts w:ascii="Arial" w:hAnsi="Arial" w:cs="Arial"/>
          <w:color w:val="000000"/>
        </w:rPr>
        <w:t>:-</w:t>
      </w:r>
      <w:proofErr w:type="gramEnd"/>
    </w:p>
    <w:p w14:paraId="2946DB82" w14:textId="77777777" w:rsidR="00493437" w:rsidRPr="003D3848" w:rsidRDefault="00493437" w:rsidP="003D3848">
      <w:pPr>
        <w:autoSpaceDE w:val="0"/>
        <w:autoSpaceDN w:val="0"/>
        <w:adjustRightInd w:val="0"/>
        <w:rPr>
          <w:rFonts w:ascii="SymbolMT" w:eastAsia="SymbolMT" w:hAnsi="Arial" w:cs="SymbolMT"/>
          <w:color w:val="000000"/>
        </w:rPr>
      </w:pPr>
    </w:p>
    <w:p w14:paraId="27A08C72" w14:textId="77777777" w:rsidR="00493437" w:rsidRPr="00EE282E" w:rsidRDefault="00CD552E" w:rsidP="00CD552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93437">
        <w:rPr>
          <w:rFonts w:ascii="SymbolMT" w:eastAsia="SymbolMT" w:hAnsi="Arial" w:cs="SymbolMT"/>
          <w:color w:val="000000"/>
        </w:rPr>
        <w:t xml:space="preserve"> </w:t>
      </w:r>
      <w:r w:rsidRPr="00493437">
        <w:rPr>
          <w:rFonts w:ascii="Arial" w:hAnsi="Arial" w:cs="Arial"/>
          <w:color w:val="000000"/>
        </w:rPr>
        <w:t>When their child is enrolled as a new pupil</w:t>
      </w:r>
      <w:r w:rsidR="003D3848">
        <w:rPr>
          <w:rFonts w:ascii="Arial" w:hAnsi="Arial" w:cs="Arial"/>
          <w:color w:val="000000"/>
        </w:rPr>
        <w:t xml:space="preserve"> via the Parent Handbook</w:t>
      </w:r>
    </w:p>
    <w:p w14:paraId="09723456" w14:textId="77777777" w:rsidR="00493437" w:rsidRPr="00EE282E" w:rsidRDefault="00CD552E" w:rsidP="00EE282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93437">
        <w:rPr>
          <w:rFonts w:ascii="Arial" w:hAnsi="Arial" w:cs="Arial"/>
          <w:color w:val="000000"/>
        </w:rPr>
        <w:t>Via the school’s website, where it is available all year roun</w:t>
      </w:r>
      <w:r w:rsidR="00EE282E">
        <w:rPr>
          <w:rFonts w:ascii="Arial" w:hAnsi="Arial" w:cs="Arial"/>
          <w:color w:val="000000"/>
        </w:rPr>
        <w:t>d</w:t>
      </w:r>
    </w:p>
    <w:p w14:paraId="6FF42443" w14:textId="77777777" w:rsidR="00CD552E" w:rsidRPr="007E0855" w:rsidRDefault="00CD552E" w:rsidP="007E085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93437">
        <w:rPr>
          <w:rFonts w:ascii="Arial" w:hAnsi="Arial" w:cs="Arial"/>
          <w:color w:val="000000"/>
        </w:rPr>
        <w:t xml:space="preserve"> School staff are informed and reminded about the </w:t>
      </w:r>
      <w:r w:rsidR="00493437" w:rsidRPr="00493437">
        <w:rPr>
          <w:rFonts w:ascii="Arial" w:hAnsi="Arial" w:cs="Arial"/>
          <w:color w:val="000000"/>
        </w:rPr>
        <w:t>Supporting M</w:t>
      </w:r>
      <w:r w:rsidRPr="00493437">
        <w:rPr>
          <w:rFonts w:ascii="Arial" w:hAnsi="Arial" w:cs="Arial"/>
          <w:color w:val="000000"/>
        </w:rPr>
        <w:t>edical</w:t>
      </w:r>
      <w:r w:rsidR="00493437" w:rsidRPr="00493437">
        <w:rPr>
          <w:rFonts w:ascii="Arial" w:hAnsi="Arial" w:cs="Arial"/>
          <w:color w:val="000000"/>
        </w:rPr>
        <w:t xml:space="preserve"> Needs</w:t>
      </w:r>
      <w:r w:rsidRPr="00493437">
        <w:rPr>
          <w:rFonts w:ascii="Arial" w:hAnsi="Arial" w:cs="Arial"/>
          <w:color w:val="000000"/>
        </w:rPr>
        <w:t xml:space="preserve"> policy</w:t>
      </w:r>
      <w:r w:rsidR="007E0855">
        <w:rPr>
          <w:rFonts w:ascii="Arial" w:hAnsi="Arial" w:cs="Arial"/>
          <w:color w:val="000000"/>
        </w:rPr>
        <w:t xml:space="preserve"> </w:t>
      </w:r>
    </w:p>
    <w:p w14:paraId="5997CC1D" w14:textId="77777777" w:rsidR="00493437" w:rsidRPr="00493437" w:rsidRDefault="00493437" w:rsidP="00493437">
      <w:pPr>
        <w:pStyle w:val="ListParagraph"/>
        <w:rPr>
          <w:rFonts w:ascii="Arial" w:hAnsi="Arial" w:cs="Arial"/>
          <w:color w:val="000000"/>
        </w:rPr>
      </w:pPr>
    </w:p>
    <w:p w14:paraId="110FFD37" w14:textId="77777777" w:rsidR="00493437" w:rsidRPr="00493437" w:rsidRDefault="00493437" w:rsidP="00493437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7337348" w14:textId="77777777" w:rsidR="00EE282E" w:rsidRPr="00EE282E" w:rsidRDefault="00EE282E" w:rsidP="00EE282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282E">
        <w:rPr>
          <w:rFonts w:ascii="Arial" w:hAnsi="Arial" w:cs="Arial"/>
          <w:b/>
          <w:bCs/>
          <w:color w:val="000000"/>
        </w:rPr>
        <w:t>First Aid</w:t>
      </w:r>
    </w:p>
    <w:p w14:paraId="6B699379" w14:textId="77777777" w:rsidR="00EE282E" w:rsidRDefault="00EE28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C8CB11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First Aid trained staff understand and are trained in what to do in an emergency</w:t>
      </w:r>
    </w:p>
    <w:p w14:paraId="79AF516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 the most common serious medical conditions at this school</w:t>
      </w:r>
    </w:p>
    <w:p w14:paraId="3FE9F23F" w14:textId="77777777" w:rsidR="008A1030" w:rsidRDefault="008A1030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76A416" w14:textId="77777777" w:rsidR="008A1030" w:rsidRDefault="00CD552E" w:rsidP="00CD55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030">
        <w:rPr>
          <w:rFonts w:ascii="Arial" w:hAnsi="Arial" w:cs="Arial"/>
          <w:color w:val="000000"/>
        </w:rPr>
        <w:t>First Aid trained staff are aware of the most common serious medical conditions at</w:t>
      </w:r>
      <w:r w:rsidR="008A1030">
        <w:rPr>
          <w:rFonts w:ascii="Arial" w:hAnsi="Arial" w:cs="Arial"/>
          <w:color w:val="000000"/>
        </w:rPr>
        <w:t xml:space="preserve"> </w:t>
      </w:r>
      <w:r w:rsidRPr="008A1030">
        <w:rPr>
          <w:rFonts w:ascii="Arial" w:hAnsi="Arial" w:cs="Arial"/>
          <w:color w:val="000000"/>
        </w:rPr>
        <w:t>this school</w:t>
      </w:r>
    </w:p>
    <w:p w14:paraId="1F72F646" w14:textId="77777777" w:rsidR="008A1030" w:rsidRDefault="008A1030" w:rsidP="008A1030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C398D7" w14:textId="77777777" w:rsidR="00B10E4B" w:rsidRDefault="00CD552E" w:rsidP="00CD55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030">
        <w:rPr>
          <w:rFonts w:ascii="Arial" w:hAnsi="Arial" w:cs="Arial"/>
          <w:color w:val="000000"/>
        </w:rPr>
        <w:t xml:space="preserve">Staff at </w:t>
      </w:r>
      <w:r w:rsidR="00996511">
        <w:rPr>
          <w:rFonts w:ascii="Arial" w:hAnsi="Arial" w:cs="Arial"/>
          <w:color w:val="000000"/>
        </w:rPr>
        <w:t>UCP</w:t>
      </w:r>
      <w:r w:rsidRPr="008A1030">
        <w:rPr>
          <w:rFonts w:ascii="Arial" w:hAnsi="Arial" w:cs="Arial"/>
          <w:color w:val="000000"/>
        </w:rPr>
        <w:t xml:space="preserve"> understand their duty of care to pupils in the event of an</w:t>
      </w:r>
      <w:r w:rsidR="008A1030">
        <w:rPr>
          <w:rFonts w:ascii="Arial" w:hAnsi="Arial" w:cs="Arial"/>
          <w:color w:val="000000"/>
        </w:rPr>
        <w:t xml:space="preserve"> </w:t>
      </w:r>
      <w:r w:rsidRPr="008A1030">
        <w:rPr>
          <w:rFonts w:ascii="Arial" w:hAnsi="Arial" w:cs="Arial"/>
          <w:color w:val="000000"/>
        </w:rPr>
        <w:t xml:space="preserve">emergency. In </w:t>
      </w:r>
      <w:proofErr w:type="gramStart"/>
      <w:r w:rsidRPr="008A1030">
        <w:rPr>
          <w:rFonts w:ascii="Arial" w:hAnsi="Arial" w:cs="Arial"/>
          <w:color w:val="000000"/>
        </w:rPr>
        <w:t>an emergency situation</w:t>
      </w:r>
      <w:proofErr w:type="gramEnd"/>
      <w:r w:rsidRPr="008A1030">
        <w:rPr>
          <w:rFonts w:ascii="Arial" w:hAnsi="Arial" w:cs="Arial"/>
          <w:color w:val="000000"/>
        </w:rPr>
        <w:t xml:space="preserve"> school staff are required under common law</w:t>
      </w:r>
      <w:r w:rsidR="008A1030">
        <w:rPr>
          <w:rFonts w:ascii="Arial" w:hAnsi="Arial" w:cs="Arial"/>
          <w:color w:val="000000"/>
        </w:rPr>
        <w:t xml:space="preserve"> </w:t>
      </w:r>
      <w:r w:rsidRPr="008A1030">
        <w:rPr>
          <w:rFonts w:ascii="Arial" w:hAnsi="Arial" w:cs="Arial"/>
          <w:color w:val="000000"/>
        </w:rPr>
        <w:t>duty of care to act like any reasonably prudent parent. This may include</w:t>
      </w:r>
      <w:r w:rsidR="008A1030">
        <w:rPr>
          <w:rFonts w:ascii="Arial" w:hAnsi="Arial" w:cs="Arial"/>
          <w:color w:val="000000"/>
        </w:rPr>
        <w:t xml:space="preserve"> </w:t>
      </w:r>
      <w:r w:rsidRPr="008A1030">
        <w:rPr>
          <w:rFonts w:ascii="Arial" w:hAnsi="Arial" w:cs="Arial"/>
          <w:color w:val="000000"/>
        </w:rPr>
        <w:t>administering medication.</w:t>
      </w:r>
    </w:p>
    <w:p w14:paraId="08CE6F91" w14:textId="77777777" w:rsidR="00B10E4B" w:rsidRPr="00B10E4B" w:rsidRDefault="00B10E4B" w:rsidP="00B10E4B">
      <w:pPr>
        <w:pStyle w:val="ListParagraph"/>
        <w:rPr>
          <w:rFonts w:ascii="Arial" w:hAnsi="Arial" w:cs="Arial"/>
          <w:color w:val="000000"/>
        </w:rPr>
      </w:pPr>
    </w:p>
    <w:p w14:paraId="45858545" w14:textId="77777777" w:rsidR="00B10E4B" w:rsidRDefault="00CD552E" w:rsidP="00CD55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0E4B">
        <w:rPr>
          <w:rFonts w:ascii="Arial" w:hAnsi="Arial" w:cs="Arial"/>
          <w:color w:val="000000"/>
        </w:rPr>
        <w:t>First Aid trained and PE staff who work with groups of pupils at this school know</w:t>
      </w:r>
      <w:r w:rsidR="00403297">
        <w:rPr>
          <w:rFonts w:ascii="Arial" w:hAnsi="Arial" w:cs="Arial"/>
          <w:color w:val="000000"/>
        </w:rPr>
        <w:t xml:space="preserve"> </w:t>
      </w:r>
      <w:r w:rsidRPr="00B10E4B">
        <w:rPr>
          <w:rFonts w:ascii="Arial" w:hAnsi="Arial" w:cs="Arial"/>
          <w:color w:val="000000"/>
        </w:rPr>
        <w:t>what to do in an emergency for the pupils in their care with medical conditions.</w:t>
      </w:r>
    </w:p>
    <w:p w14:paraId="61CDCEAD" w14:textId="77777777" w:rsidR="00B10E4B" w:rsidRPr="00B10E4B" w:rsidRDefault="00B10E4B" w:rsidP="00B10E4B">
      <w:pPr>
        <w:pStyle w:val="ListParagraph"/>
        <w:rPr>
          <w:rFonts w:ascii="Arial" w:hAnsi="Arial" w:cs="Arial"/>
          <w:color w:val="000000"/>
        </w:rPr>
      </w:pPr>
    </w:p>
    <w:p w14:paraId="6DE41EDE" w14:textId="77777777" w:rsidR="00CD552E" w:rsidRDefault="00CD552E" w:rsidP="00CD55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0E4B">
        <w:rPr>
          <w:rFonts w:ascii="Arial" w:hAnsi="Arial" w:cs="Arial"/>
          <w:color w:val="000000"/>
        </w:rPr>
        <w:t xml:space="preserve">Training is </w:t>
      </w:r>
      <w:r w:rsidR="00B10E4B">
        <w:rPr>
          <w:rFonts w:ascii="Arial" w:hAnsi="Arial" w:cs="Arial"/>
          <w:color w:val="000000"/>
        </w:rPr>
        <w:t xml:space="preserve">refreshed for first aiders </w:t>
      </w:r>
      <w:r w:rsidR="00403297">
        <w:rPr>
          <w:rFonts w:ascii="Arial" w:hAnsi="Arial" w:cs="Arial"/>
          <w:color w:val="000000"/>
        </w:rPr>
        <w:t>as per their training records</w:t>
      </w:r>
    </w:p>
    <w:p w14:paraId="6BB9E253" w14:textId="77777777" w:rsidR="00B10E4B" w:rsidRDefault="00B10E4B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991DFD8" w14:textId="77777777" w:rsidR="00CD552E" w:rsidRDefault="00CD552E" w:rsidP="00CD55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10E4B">
        <w:rPr>
          <w:rFonts w:ascii="Arial" w:hAnsi="Arial" w:cs="Arial"/>
          <w:color w:val="000000"/>
        </w:rPr>
        <w:t>Action for staff to take in an emergency for asthma/epilepsy/anaphylaxis and</w:t>
      </w:r>
      <w:r w:rsidR="00403297">
        <w:rPr>
          <w:rFonts w:ascii="Arial" w:hAnsi="Arial" w:cs="Arial"/>
          <w:color w:val="000000"/>
        </w:rPr>
        <w:t xml:space="preserve"> </w:t>
      </w:r>
      <w:r w:rsidRPr="00B10E4B">
        <w:rPr>
          <w:rFonts w:ascii="Arial" w:hAnsi="Arial" w:cs="Arial"/>
          <w:color w:val="000000"/>
        </w:rPr>
        <w:t>diabetes is displayed in the staff room, PE department and food preparation rooms</w:t>
      </w:r>
    </w:p>
    <w:p w14:paraId="23DE523C" w14:textId="77777777" w:rsidR="00B10E4B" w:rsidRPr="00B10E4B" w:rsidRDefault="00B10E4B" w:rsidP="00B10E4B">
      <w:pPr>
        <w:pStyle w:val="ListParagraph"/>
        <w:rPr>
          <w:rFonts w:ascii="Arial" w:hAnsi="Arial" w:cs="Arial"/>
          <w:color w:val="000000"/>
        </w:rPr>
      </w:pPr>
    </w:p>
    <w:p w14:paraId="52E56223" w14:textId="77777777" w:rsidR="00B10E4B" w:rsidRPr="00B10E4B" w:rsidRDefault="00B10E4B" w:rsidP="00B10E4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7547A01" w14:textId="77777777" w:rsidR="00B10E4B" w:rsidRDefault="00B10E4B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6CCAA47" w14:textId="77777777" w:rsidR="00EE282E" w:rsidRPr="00EE282E" w:rsidRDefault="00EE282E" w:rsidP="00EE282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282E">
        <w:rPr>
          <w:rFonts w:ascii="Arial" w:hAnsi="Arial" w:cs="Arial"/>
          <w:b/>
          <w:bCs/>
          <w:color w:val="000000"/>
        </w:rPr>
        <w:t>Emergency procedures</w:t>
      </w:r>
    </w:p>
    <w:p w14:paraId="5043CB0F" w14:textId="77777777" w:rsidR="00EE282E" w:rsidRDefault="00EE282E" w:rsidP="00EE28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CA4F1D" w14:textId="77777777" w:rsidR="00B10E4B" w:rsidRPr="00EE282E" w:rsidRDefault="00CD552E" w:rsidP="00EE28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282E">
        <w:rPr>
          <w:rFonts w:ascii="Arial" w:hAnsi="Arial" w:cs="Arial"/>
          <w:b/>
          <w:bCs/>
          <w:color w:val="000000"/>
        </w:rPr>
        <w:t>All staff understand the school’s general emergency procedures</w:t>
      </w:r>
    </w:p>
    <w:p w14:paraId="07459315" w14:textId="77777777" w:rsidR="00B10E4B" w:rsidRDefault="00B10E4B" w:rsidP="00B10E4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7413DCF" w14:textId="77777777" w:rsidR="00CD552E" w:rsidRPr="00EC1748" w:rsidRDefault="00CD552E" w:rsidP="00CD552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B10E4B">
        <w:rPr>
          <w:rFonts w:ascii="Arial" w:hAnsi="Arial" w:cs="Arial"/>
          <w:color w:val="000000"/>
        </w:rPr>
        <w:t>All staff know what action to take in the event of a medical emergency. This includes</w:t>
      </w:r>
      <w:r w:rsidR="00B10E4B">
        <w:rPr>
          <w:rFonts w:ascii="Arial" w:hAnsi="Arial" w:cs="Arial"/>
          <w:color w:val="000000"/>
        </w:rPr>
        <w:t xml:space="preserve"> h</w:t>
      </w:r>
      <w:r w:rsidRPr="00B10E4B">
        <w:rPr>
          <w:rFonts w:ascii="Arial" w:hAnsi="Arial" w:cs="Arial"/>
          <w:color w:val="000000"/>
        </w:rPr>
        <w:t>ow to contact emergency services and what information to giv</w:t>
      </w:r>
      <w:r w:rsidR="00B10E4B">
        <w:rPr>
          <w:rFonts w:ascii="Arial" w:hAnsi="Arial" w:cs="Arial"/>
          <w:color w:val="000000"/>
        </w:rPr>
        <w:t>e t</w:t>
      </w:r>
      <w:r w:rsidRPr="00B10E4B">
        <w:rPr>
          <w:rFonts w:ascii="Arial" w:hAnsi="Arial" w:cs="Arial"/>
          <w:color w:val="000000"/>
        </w:rPr>
        <w:t>o contact a first aid member of staff or school nurse within student services</w:t>
      </w:r>
    </w:p>
    <w:p w14:paraId="6B3296D6" w14:textId="77777777" w:rsidR="00EC1748" w:rsidRDefault="00CD552E" w:rsidP="00CD552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Training is refreshed for</w:t>
      </w:r>
      <w:r w:rsidR="00EC1748">
        <w:rPr>
          <w:rFonts w:ascii="Arial" w:hAnsi="Arial" w:cs="Arial"/>
          <w:color w:val="000000"/>
        </w:rPr>
        <w:t xml:space="preserve"> all staff at least once a year</w:t>
      </w:r>
    </w:p>
    <w:p w14:paraId="280F7651" w14:textId="77777777" w:rsidR="00EC1748" w:rsidRDefault="00CD552E" w:rsidP="00CD552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Action to take in a general medical emergency is displayed in prominent locations for</w:t>
      </w:r>
      <w:r w:rsidR="00403297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staff, the staff room, PE department and food preparation rooms.</w:t>
      </w:r>
    </w:p>
    <w:p w14:paraId="0F1D0D74" w14:textId="77777777" w:rsidR="00EC1748" w:rsidRDefault="00CD552E" w:rsidP="00CD552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If a pupil needs to be taken to hospital, a member of staff will accompany them if</w:t>
      </w:r>
      <w:r w:rsidR="00403297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 xml:space="preserve">parents are </w:t>
      </w:r>
      <w:proofErr w:type="gramStart"/>
      <w:r w:rsidRPr="00EC1748">
        <w:rPr>
          <w:rFonts w:ascii="Arial" w:hAnsi="Arial" w:cs="Arial"/>
          <w:color w:val="000000"/>
        </w:rPr>
        <w:t>unavailable</w:t>
      </w:r>
      <w:proofErr w:type="gramEnd"/>
      <w:r w:rsidRPr="00EC1748">
        <w:rPr>
          <w:rFonts w:ascii="Arial" w:hAnsi="Arial" w:cs="Arial"/>
          <w:color w:val="000000"/>
        </w:rPr>
        <w:t xml:space="preserve"> or school will ask parent to meet ambulance at casualty.</w:t>
      </w:r>
    </w:p>
    <w:p w14:paraId="2749B405" w14:textId="77777777" w:rsidR="00CD552E" w:rsidRPr="00EC1748" w:rsidRDefault="00CD552E" w:rsidP="00CD552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Staff should not take pupils to hospital in their own car.</w:t>
      </w:r>
    </w:p>
    <w:p w14:paraId="6537F28F" w14:textId="77777777" w:rsidR="00EC1748" w:rsidRDefault="00EC1748" w:rsidP="00EC17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DFB9E20" w14:textId="77777777" w:rsidR="00EC1748" w:rsidRDefault="00EC1748" w:rsidP="00EC174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8B15420" w14:textId="77777777" w:rsidR="00EE282E" w:rsidRPr="00EE282E" w:rsidRDefault="00EE282E" w:rsidP="00EE282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282E">
        <w:rPr>
          <w:rFonts w:ascii="Arial" w:hAnsi="Arial" w:cs="Arial"/>
          <w:b/>
          <w:bCs/>
          <w:color w:val="000000"/>
        </w:rPr>
        <w:t>Administration of medication</w:t>
      </w:r>
    </w:p>
    <w:p w14:paraId="70DF9E56" w14:textId="77777777" w:rsidR="00EE282E" w:rsidRDefault="00EE282E" w:rsidP="00EE28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99D3588" w14:textId="77777777" w:rsidR="00CD552E" w:rsidRPr="00EE282E" w:rsidRDefault="00CD552E" w:rsidP="00EE28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282E">
        <w:rPr>
          <w:rFonts w:ascii="Arial" w:hAnsi="Arial" w:cs="Arial"/>
          <w:b/>
          <w:bCs/>
          <w:color w:val="000000"/>
        </w:rPr>
        <w:t>The school has clear guidance on the administration of medication at school</w:t>
      </w:r>
      <w:r w:rsidR="00EC1748" w:rsidRPr="00EE282E">
        <w:rPr>
          <w:rFonts w:ascii="Arial" w:hAnsi="Arial" w:cs="Arial"/>
          <w:b/>
          <w:bCs/>
          <w:color w:val="000000"/>
        </w:rPr>
        <w:t xml:space="preserve"> </w:t>
      </w:r>
      <w:r w:rsidRPr="00EE282E">
        <w:rPr>
          <w:rFonts w:ascii="Arial" w:hAnsi="Arial" w:cs="Arial"/>
          <w:b/>
          <w:bCs/>
          <w:color w:val="000000"/>
        </w:rPr>
        <w:t>Administration-emergency medication</w:t>
      </w:r>
    </w:p>
    <w:p w14:paraId="44E871BC" w14:textId="77777777" w:rsidR="00EC1748" w:rsidRPr="00EC1748" w:rsidRDefault="00EC1748" w:rsidP="00EC1748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886511E" w14:textId="77777777" w:rsidR="00403297" w:rsidRPr="00EE282E" w:rsidRDefault="00CD552E" w:rsidP="00EC1748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All pupils at this school with medical conditions have easy access to their emergency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medication.</w:t>
      </w:r>
    </w:p>
    <w:p w14:paraId="144A5D23" w14:textId="77777777" w:rsidR="00EC1748" w:rsidRPr="00EC1748" w:rsidRDefault="00EC1748" w:rsidP="00EC17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9C9A6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Administration-general</w:t>
      </w:r>
    </w:p>
    <w:p w14:paraId="738610EB" w14:textId="77777777" w:rsidR="00EC1748" w:rsidRDefault="00EC1748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C8D63BA" w14:textId="77777777" w:rsidR="00EC1748" w:rsidRDefault="00CD552E" w:rsidP="00CD552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All use of medication defined as a controlled drug, even if the pupil can administer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 xml:space="preserve">the medication themselves, is done under the supervision </w:t>
      </w:r>
      <w:r w:rsidR="00403297">
        <w:rPr>
          <w:rFonts w:ascii="Arial" w:hAnsi="Arial" w:cs="Arial"/>
          <w:color w:val="000000"/>
        </w:rPr>
        <w:t xml:space="preserve">a trained first aider. </w:t>
      </w:r>
    </w:p>
    <w:p w14:paraId="19780D69" w14:textId="77777777" w:rsidR="00EC1748" w:rsidRDefault="00CD552E" w:rsidP="00CD552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 xml:space="preserve"> </w:t>
      </w:r>
      <w:r w:rsidR="00996511">
        <w:rPr>
          <w:rFonts w:ascii="Arial" w:hAnsi="Arial" w:cs="Arial"/>
          <w:color w:val="000000"/>
        </w:rPr>
        <w:t>UCP</w:t>
      </w:r>
      <w:r w:rsidRPr="00EC1748">
        <w:rPr>
          <w:rFonts w:ascii="Arial" w:hAnsi="Arial" w:cs="Arial"/>
          <w:color w:val="000000"/>
        </w:rPr>
        <w:t xml:space="preserve"> understands the importance of medication being taken as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prescribed.</w:t>
      </w:r>
    </w:p>
    <w:p w14:paraId="2F8DDB8B" w14:textId="77777777" w:rsidR="003D3848" w:rsidRDefault="00CD552E" w:rsidP="003D384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All staff are aware that there is no legal or contractual duty for any member of staff to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administer medication or supervise a pupil taking medication unless they have been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specifically contracted to do so.</w:t>
      </w:r>
    </w:p>
    <w:p w14:paraId="7616E1F8" w14:textId="77777777" w:rsidR="00EC1748" w:rsidRPr="003D3848" w:rsidRDefault="00CD552E" w:rsidP="003D384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D3848">
        <w:rPr>
          <w:rFonts w:ascii="Arial" w:hAnsi="Arial" w:cs="Arial"/>
          <w:color w:val="000000"/>
        </w:rPr>
        <w:t>For medication where no specific training is necessary, any member of</w:t>
      </w:r>
      <w:r w:rsidR="00EC1748" w:rsidRPr="003D3848">
        <w:rPr>
          <w:rFonts w:ascii="Arial" w:hAnsi="Arial" w:cs="Arial"/>
          <w:color w:val="000000"/>
        </w:rPr>
        <w:t xml:space="preserve"> </w:t>
      </w:r>
      <w:r w:rsidRPr="003D3848">
        <w:rPr>
          <w:rFonts w:ascii="Arial" w:hAnsi="Arial" w:cs="Arial"/>
          <w:color w:val="000000"/>
        </w:rPr>
        <w:t>staff may administer prescribed and non-prescribed medication to pupils under the</w:t>
      </w:r>
      <w:r w:rsidR="00EC1748" w:rsidRPr="003D3848">
        <w:rPr>
          <w:rFonts w:ascii="Arial" w:hAnsi="Arial" w:cs="Arial"/>
          <w:color w:val="000000"/>
        </w:rPr>
        <w:t xml:space="preserve"> </w:t>
      </w:r>
      <w:r w:rsidRPr="003D3848">
        <w:rPr>
          <w:rFonts w:ascii="Arial" w:hAnsi="Arial" w:cs="Arial"/>
          <w:color w:val="000000"/>
        </w:rPr>
        <w:t>age of 16, but only with the written consent of the pupil’s parent.</w:t>
      </w:r>
    </w:p>
    <w:p w14:paraId="3D95E827" w14:textId="77777777" w:rsidR="00EC1748" w:rsidRDefault="00EC1748" w:rsidP="00CD552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CD552E" w:rsidRPr="00EC1748">
        <w:rPr>
          <w:rFonts w:ascii="Arial" w:hAnsi="Arial" w:cs="Arial"/>
          <w:color w:val="000000"/>
        </w:rPr>
        <w:t>raining is given to all staff members who agree to administer medication to pupils,</w:t>
      </w:r>
      <w:r>
        <w:rPr>
          <w:rFonts w:ascii="Arial" w:hAnsi="Arial" w:cs="Arial"/>
          <w:color w:val="000000"/>
        </w:rPr>
        <w:t xml:space="preserve"> </w:t>
      </w:r>
      <w:r w:rsidR="00CD552E" w:rsidRPr="00EC1748">
        <w:rPr>
          <w:rFonts w:ascii="Arial" w:hAnsi="Arial" w:cs="Arial"/>
          <w:color w:val="000000"/>
        </w:rPr>
        <w:t xml:space="preserve">where specific training is needed. </w:t>
      </w:r>
    </w:p>
    <w:p w14:paraId="4E60FAE9" w14:textId="77777777" w:rsidR="00EC1748" w:rsidRDefault="00CD552E" w:rsidP="00CD552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 xml:space="preserve">Parents at </w:t>
      </w:r>
      <w:r w:rsidR="00996511">
        <w:rPr>
          <w:rFonts w:ascii="Arial" w:hAnsi="Arial" w:cs="Arial"/>
          <w:color w:val="000000"/>
        </w:rPr>
        <w:t>UCP</w:t>
      </w:r>
      <w:r w:rsidRPr="00EC1748">
        <w:rPr>
          <w:rFonts w:ascii="Arial" w:hAnsi="Arial" w:cs="Arial"/>
          <w:color w:val="000000"/>
        </w:rPr>
        <w:t xml:space="preserve"> understand that if their child’s medication changes or is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 xml:space="preserve">discontinued, or the dose or administration method </w:t>
      </w:r>
      <w:r w:rsidR="00403297">
        <w:rPr>
          <w:rFonts w:ascii="Arial" w:hAnsi="Arial" w:cs="Arial"/>
          <w:color w:val="000000"/>
        </w:rPr>
        <w:t>changes, that they should notify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the school immediately.</w:t>
      </w:r>
    </w:p>
    <w:p w14:paraId="75B99AFA" w14:textId="77777777" w:rsidR="00CD552E" w:rsidRDefault="00CD552E" w:rsidP="00CD552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All staff attending off-site visits are aware of any pupils with medical conditions on the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visit. They receive information about the type of condition, what to do in an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emergency and any other additional support necessary, including any additional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medication or equipment needed.</w:t>
      </w:r>
    </w:p>
    <w:p w14:paraId="637805D2" w14:textId="77777777" w:rsidR="00EC1748" w:rsidRPr="00EC1748" w:rsidRDefault="00EC1748" w:rsidP="00EC1748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FFA345D" w14:textId="77777777" w:rsidR="00EE282E" w:rsidRPr="00EE282E" w:rsidRDefault="00EE282E" w:rsidP="00EE282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E282E">
        <w:rPr>
          <w:rFonts w:ascii="Arial" w:hAnsi="Arial" w:cs="Arial"/>
          <w:b/>
          <w:bCs/>
          <w:color w:val="000000"/>
        </w:rPr>
        <w:t>Storage of medication</w:t>
      </w:r>
    </w:p>
    <w:p w14:paraId="463F29E8" w14:textId="77777777" w:rsidR="00EE282E" w:rsidRDefault="00EE28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6F3895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996511">
        <w:rPr>
          <w:rFonts w:ascii="Arial" w:hAnsi="Arial" w:cs="Arial"/>
          <w:b/>
          <w:bCs/>
          <w:color w:val="000000"/>
        </w:rPr>
        <w:t>UCP</w:t>
      </w:r>
      <w:r>
        <w:rPr>
          <w:rFonts w:ascii="Arial" w:hAnsi="Arial" w:cs="Arial"/>
          <w:b/>
          <w:bCs/>
          <w:color w:val="000000"/>
        </w:rPr>
        <w:t xml:space="preserve"> has clear guidance on the storage of medication at school</w:t>
      </w:r>
    </w:p>
    <w:p w14:paraId="0172233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Safe storage – emergency medication (</w:t>
      </w:r>
      <w:proofErr w:type="spellStart"/>
      <w:r>
        <w:rPr>
          <w:rFonts w:ascii="Arial" w:hAnsi="Arial" w:cs="Arial"/>
          <w:b/>
          <w:bCs/>
          <w:color w:val="000000"/>
        </w:rPr>
        <w:t>epipens</w:t>
      </w:r>
      <w:proofErr w:type="spellEnd"/>
      <w:r>
        <w:rPr>
          <w:rFonts w:ascii="Arial" w:hAnsi="Arial" w:cs="Arial"/>
          <w:b/>
          <w:bCs/>
          <w:color w:val="000000"/>
        </w:rPr>
        <w:t>)</w:t>
      </w:r>
    </w:p>
    <w:p w14:paraId="3B7B4B86" w14:textId="77777777" w:rsidR="00EC1748" w:rsidRDefault="00EC1748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487E5B4" w14:textId="77777777" w:rsidR="00EC1748" w:rsidRPr="009C6E42" w:rsidRDefault="00CD552E" w:rsidP="009C6E4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Emergency medication is readily available to pupil</w:t>
      </w:r>
      <w:r w:rsidR="00EC1748">
        <w:rPr>
          <w:rFonts w:ascii="Arial" w:hAnsi="Arial" w:cs="Arial"/>
          <w:color w:val="000000"/>
        </w:rPr>
        <w:t xml:space="preserve">s who require it at all times </w:t>
      </w:r>
      <w:r w:rsidR="009C6E42">
        <w:rPr>
          <w:rFonts w:ascii="Arial" w:hAnsi="Arial" w:cs="Arial"/>
          <w:color w:val="000000"/>
        </w:rPr>
        <w:t>in the First Aid Room</w:t>
      </w:r>
      <w:r w:rsidRPr="009C6E42">
        <w:rPr>
          <w:rFonts w:ascii="Arial" w:hAnsi="Arial" w:cs="Arial"/>
          <w:color w:val="000000"/>
        </w:rPr>
        <w:t xml:space="preserve"> during the school day. If the emer</w:t>
      </w:r>
      <w:r w:rsidR="00EC1748" w:rsidRPr="009C6E42">
        <w:rPr>
          <w:rFonts w:ascii="Arial" w:hAnsi="Arial" w:cs="Arial"/>
          <w:color w:val="000000"/>
        </w:rPr>
        <w:t>gency medication is a controlle</w:t>
      </w:r>
      <w:r w:rsidR="009C6E42" w:rsidRPr="009C6E42">
        <w:rPr>
          <w:rFonts w:ascii="Arial" w:hAnsi="Arial" w:cs="Arial"/>
          <w:color w:val="000000"/>
        </w:rPr>
        <w:t>d</w:t>
      </w:r>
      <w:r w:rsidR="00EC1748" w:rsidRP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 xml:space="preserve">drug and needs to be locked up, the keys are readily available </w:t>
      </w:r>
      <w:r w:rsidR="00403297">
        <w:rPr>
          <w:rFonts w:ascii="Arial" w:hAnsi="Arial" w:cs="Arial"/>
          <w:color w:val="000000"/>
        </w:rPr>
        <w:t>in the school office</w:t>
      </w:r>
    </w:p>
    <w:p w14:paraId="24D81910" w14:textId="77777777" w:rsidR="00EC1748" w:rsidRDefault="00CD552E" w:rsidP="00CD552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 xml:space="preserve">All students </w:t>
      </w:r>
      <w:proofErr w:type="gramStart"/>
      <w:r w:rsidRPr="00EC1748">
        <w:rPr>
          <w:rFonts w:ascii="Arial" w:hAnsi="Arial" w:cs="Arial"/>
          <w:color w:val="000000"/>
        </w:rPr>
        <w:t xml:space="preserve">carry their own </w:t>
      </w:r>
      <w:proofErr w:type="spellStart"/>
      <w:r w:rsidRPr="00EC1748">
        <w:rPr>
          <w:rFonts w:ascii="Arial" w:hAnsi="Arial" w:cs="Arial"/>
          <w:color w:val="000000"/>
        </w:rPr>
        <w:t>epipens</w:t>
      </w:r>
      <w:proofErr w:type="spellEnd"/>
      <w:r w:rsidRPr="00EC1748">
        <w:rPr>
          <w:rFonts w:ascii="Arial" w:hAnsi="Arial" w:cs="Arial"/>
          <w:color w:val="000000"/>
        </w:rPr>
        <w:t xml:space="preserve"> at all times</w:t>
      </w:r>
      <w:proofErr w:type="gramEnd"/>
      <w:r w:rsidRPr="00EC1748">
        <w:rPr>
          <w:rFonts w:ascii="Arial" w:hAnsi="Arial" w:cs="Arial"/>
          <w:color w:val="000000"/>
        </w:rPr>
        <w:t xml:space="preserve"> and a spare kept in </w:t>
      </w:r>
      <w:r w:rsidR="00403297">
        <w:rPr>
          <w:rFonts w:ascii="Arial" w:hAnsi="Arial" w:cs="Arial"/>
          <w:color w:val="000000"/>
        </w:rPr>
        <w:t>the school office</w:t>
      </w:r>
    </w:p>
    <w:p w14:paraId="5D651F11" w14:textId="77777777" w:rsidR="00CD552E" w:rsidRDefault="00CD552E" w:rsidP="00CD552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1748">
        <w:rPr>
          <w:rFonts w:ascii="Arial" w:hAnsi="Arial" w:cs="Arial"/>
          <w:color w:val="000000"/>
        </w:rPr>
        <w:t>Students are reminded to carry their emergency medication with them.</w:t>
      </w:r>
    </w:p>
    <w:p w14:paraId="3A0FF5F2" w14:textId="77777777" w:rsidR="00EC1748" w:rsidRPr="00EC1748" w:rsidRDefault="00EC1748" w:rsidP="00EC1748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A153F2" w14:textId="77777777" w:rsidR="00EC1748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Safe storage – </w:t>
      </w:r>
      <w:proofErr w:type="gramStart"/>
      <w:r>
        <w:rPr>
          <w:rFonts w:ascii="Arial" w:hAnsi="Arial" w:cs="Arial"/>
          <w:b/>
          <w:bCs/>
          <w:color w:val="000000"/>
        </w:rPr>
        <w:t>non emergency</w:t>
      </w:r>
      <w:proofErr w:type="gramEnd"/>
      <w:r>
        <w:rPr>
          <w:rFonts w:ascii="Arial" w:hAnsi="Arial" w:cs="Arial"/>
          <w:b/>
          <w:bCs/>
          <w:color w:val="000000"/>
        </w:rPr>
        <w:t xml:space="preserve"> medication</w:t>
      </w:r>
    </w:p>
    <w:p w14:paraId="21262134" w14:textId="77777777" w:rsidR="00EC1748" w:rsidRPr="00EC1748" w:rsidRDefault="00CD552E" w:rsidP="00CD552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C1748">
        <w:rPr>
          <w:rFonts w:ascii="Arial" w:hAnsi="Arial" w:cs="Arial"/>
          <w:color w:val="000000"/>
        </w:rPr>
        <w:t>All non-emergency medication is kept in a lockabl</w:t>
      </w:r>
      <w:r w:rsidR="003D3848">
        <w:rPr>
          <w:rFonts w:ascii="Arial" w:hAnsi="Arial" w:cs="Arial"/>
          <w:color w:val="000000"/>
        </w:rPr>
        <w:t>e cupboard in the school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office. Pupils with medical conditions know where their medication is stored and how</w:t>
      </w:r>
      <w:r w:rsidR="00EC1748">
        <w:rPr>
          <w:rFonts w:ascii="Arial" w:hAnsi="Arial" w:cs="Arial"/>
          <w:color w:val="000000"/>
        </w:rPr>
        <w:t xml:space="preserve"> </w:t>
      </w:r>
      <w:r w:rsidRPr="00EC1748">
        <w:rPr>
          <w:rFonts w:ascii="Arial" w:hAnsi="Arial" w:cs="Arial"/>
          <w:color w:val="000000"/>
        </w:rPr>
        <w:t>to access it.</w:t>
      </w:r>
    </w:p>
    <w:p w14:paraId="76444219" w14:textId="77777777" w:rsidR="00CD552E" w:rsidRPr="00EC1748" w:rsidRDefault="00CD552E" w:rsidP="00CD552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C1748">
        <w:rPr>
          <w:rFonts w:ascii="Arial" w:hAnsi="Arial" w:cs="Arial"/>
          <w:color w:val="000000"/>
        </w:rPr>
        <w:t>Staff ensure that medication is only accessible to those for whom it is prescribed.</w:t>
      </w:r>
    </w:p>
    <w:p w14:paraId="5630AD66" w14:textId="77777777" w:rsidR="00EC1748" w:rsidRPr="00EC1748" w:rsidRDefault="00EC1748" w:rsidP="009C6E42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b/>
          <w:bCs/>
          <w:color w:val="000000"/>
        </w:rPr>
      </w:pPr>
    </w:p>
    <w:p w14:paraId="75E3876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Safe storage – general</w:t>
      </w:r>
    </w:p>
    <w:p w14:paraId="61829076" w14:textId="77777777" w:rsidR="009C6E42" w:rsidRDefault="009C6E42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62AEDD" w14:textId="77777777" w:rsidR="009C6E42" w:rsidRDefault="00CD552E" w:rsidP="00CD552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 xml:space="preserve">The </w:t>
      </w:r>
      <w:r w:rsidR="009C6E42">
        <w:rPr>
          <w:rFonts w:ascii="Arial" w:hAnsi="Arial" w:cs="Arial"/>
          <w:color w:val="000000"/>
        </w:rPr>
        <w:t>school administrator</w:t>
      </w:r>
      <w:r w:rsidRPr="009C6E42">
        <w:rPr>
          <w:rFonts w:ascii="Arial" w:hAnsi="Arial" w:cs="Arial"/>
          <w:color w:val="000000"/>
        </w:rPr>
        <w:t xml:space="preserve"> ensures the correct storage of medication at school</w:t>
      </w:r>
    </w:p>
    <w:p w14:paraId="7F4D08C8" w14:textId="77777777" w:rsidR="009C6E42" w:rsidRDefault="00CD552E" w:rsidP="00CD552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 xml:space="preserve">Three </w:t>
      </w:r>
      <w:r w:rsidR="00403297">
        <w:rPr>
          <w:rFonts w:ascii="Arial" w:hAnsi="Arial" w:cs="Arial"/>
          <w:color w:val="000000"/>
        </w:rPr>
        <w:t xml:space="preserve">times a year a trained first aider </w:t>
      </w:r>
      <w:r w:rsidRPr="009C6E42">
        <w:rPr>
          <w:rFonts w:ascii="Arial" w:hAnsi="Arial" w:cs="Arial"/>
          <w:color w:val="000000"/>
        </w:rPr>
        <w:t>checks the expiry</w:t>
      </w:r>
      <w:r w:rsidR="009C6E42">
        <w:rPr>
          <w:rFonts w:ascii="Arial" w:hAnsi="Arial" w:cs="Arial"/>
          <w:color w:val="000000"/>
        </w:rPr>
        <w:t xml:space="preserve"> dates for all medication store </w:t>
      </w:r>
      <w:r w:rsidRPr="009C6E42">
        <w:rPr>
          <w:rFonts w:ascii="Arial" w:hAnsi="Arial" w:cs="Arial"/>
          <w:color w:val="000000"/>
        </w:rPr>
        <w:t>at school</w:t>
      </w:r>
    </w:p>
    <w:p w14:paraId="2FBD1974" w14:textId="77777777" w:rsidR="00403297" w:rsidRPr="003D3848" w:rsidRDefault="00CD552E" w:rsidP="0040329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 xml:space="preserve">The </w:t>
      </w:r>
      <w:proofErr w:type="gramStart"/>
      <w:r w:rsidR="00403297">
        <w:rPr>
          <w:rFonts w:ascii="Arial" w:hAnsi="Arial" w:cs="Arial"/>
          <w:color w:val="000000"/>
        </w:rPr>
        <w:t>Principal</w:t>
      </w:r>
      <w:proofErr w:type="gramEnd"/>
      <w:r w:rsidRPr="009C6E42">
        <w:rPr>
          <w:rFonts w:ascii="Arial" w:hAnsi="Arial" w:cs="Arial"/>
          <w:color w:val="000000"/>
        </w:rPr>
        <w:t xml:space="preserve"> along with the parents of pupils with medical conditions, ensures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that all emergency and non-emergency medication brought into school is clearly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labelled with the pupils name, the name and dose of medication and the frequency of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dose. This includes all medication that pupils carry themselves</w:t>
      </w:r>
    </w:p>
    <w:p w14:paraId="2BA226A1" w14:textId="77777777" w:rsidR="00403297" w:rsidRPr="00403297" w:rsidRDefault="00403297" w:rsidP="0040329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5855B89" w14:textId="77777777" w:rsidR="009C6E42" w:rsidRDefault="00CD552E" w:rsidP="00CD552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 xml:space="preserve">Some medication at </w:t>
      </w:r>
      <w:r w:rsidR="00996511">
        <w:rPr>
          <w:rFonts w:ascii="Arial" w:hAnsi="Arial" w:cs="Arial"/>
          <w:color w:val="000000"/>
        </w:rPr>
        <w:t>UCP</w:t>
      </w:r>
      <w:r w:rsidRPr="009C6E42">
        <w:rPr>
          <w:rFonts w:ascii="Arial" w:hAnsi="Arial" w:cs="Arial"/>
          <w:color w:val="000000"/>
        </w:rPr>
        <w:t xml:space="preserve"> may need to b</w:t>
      </w:r>
      <w:r w:rsidR="009C6E42">
        <w:rPr>
          <w:rFonts w:ascii="Arial" w:hAnsi="Arial" w:cs="Arial"/>
          <w:color w:val="000000"/>
        </w:rPr>
        <w:t xml:space="preserve">e refrigerated. All refrigerated </w:t>
      </w:r>
      <w:r w:rsidRPr="009C6E42">
        <w:rPr>
          <w:rFonts w:ascii="Arial" w:hAnsi="Arial" w:cs="Arial"/>
          <w:color w:val="000000"/>
        </w:rPr>
        <w:t xml:space="preserve">medication is stored in an airtight container and is clearly labelled in </w:t>
      </w:r>
      <w:r w:rsidR="00403297">
        <w:rPr>
          <w:rFonts w:ascii="Arial" w:hAnsi="Arial" w:cs="Arial"/>
          <w:color w:val="000000"/>
        </w:rPr>
        <w:t>the F</w:t>
      </w:r>
      <w:r w:rsidR="009C6E42">
        <w:rPr>
          <w:rFonts w:ascii="Arial" w:hAnsi="Arial" w:cs="Arial"/>
          <w:color w:val="000000"/>
        </w:rPr>
        <w:t>irst Aid Room</w:t>
      </w:r>
      <w:r w:rsidRPr="009C6E42">
        <w:rPr>
          <w:rFonts w:ascii="Arial" w:hAnsi="Arial" w:cs="Arial"/>
          <w:color w:val="000000"/>
        </w:rPr>
        <w:t>.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This is in a secure area, inaccessible to unsupervised pupils.</w:t>
      </w:r>
    </w:p>
    <w:p w14:paraId="22BF0933" w14:textId="77777777" w:rsidR="00CD552E" w:rsidRDefault="00CD552E" w:rsidP="00CD552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>It is the parent’s responsibility to ensure new and in date medication comes into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school on the first day of the new academic year</w:t>
      </w:r>
    </w:p>
    <w:p w14:paraId="17AD93B2" w14:textId="77777777" w:rsidR="009C6E42" w:rsidRPr="009C6E42" w:rsidRDefault="009C6E42" w:rsidP="009C6E4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CF11A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Safe disposal</w:t>
      </w:r>
    </w:p>
    <w:p w14:paraId="0DE4B5B7" w14:textId="77777777" w:rsidR="009C6E42" w:rsidRDefault="009C6E42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30787C2" w14:textId="77777777" w:rsidR="009C6E42" w:rsidRDefault="00CD552E" w:rsidP="00CD552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>Parents are asked to collect out of date medication.</w:t>
      </w:r>
    </w:p>
    <w:p w14:paraId="12BC9F19" w14:textId="77777777" w:rsidR="009C6E42" w:rsidRDefault="00CD552E" w:rsidP="00CD552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>If parents do not collect out of date medication, medication is taken to a local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pharmacy for safe disposal.</w:t>
      </w:r>
    </w:p>
    <w:p w14:paraId="5C8BB0D1" w14:textId="77777777" w:rsidR="00CD552E" w:rsidRDefault="00CD552E" w:rsidP="00CD552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 xml:space="preserve">The </w:t>
      </w:r>
      <w:r w:rsidR="009C6E42">
        <w:rPr>
          <w:rFonts w:ascii="Arial" w:hAnsi="Arial" w:cs="Arial"/>
          <w:color w:val="000000"/>
        </w:rPr>
        <w:t>School Administrator</w:t>
      </w:r>
      <w:r w:rsidRPr="009C6E42">
        <w:rPr>
          <w:rFonts w:ascii="Arial" w:hAnsi="Arial" w:cs="Arial"/>
          <w:color w:val="000000"/>
        </w:rPr>
        <w:t xml:space="preserve"> is responsible for checking the dates of medication and arranging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for the disposal of any that have expired. This check is done at least three times a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year.</w:t>
      </w:r>
    </w:p>
    <w:p w14:paraId="66204FF1" w14:textId="77777777" w:rsidR="00403297" w:rsidRPr="009C6E42" w:rsidRDefault="00403297" w:rsidP="009C6E4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A0940B" w14:textId="77777777" w:rsidR="00D65C88" w:rsidRDefault="00D65C88" w:rsidP="00E6317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Record Keeping</w:t>
      </w:r>
    </w:p>
    <w:p w14:paraId="2DBF0D7D" w14:textId="77777777" w:rsidR="00D65C88" w:rsidRDefault="00D65C88" w:rsidP="00D65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81F5437" w14:textId="77777777" w:rsidR="00CD552E" w:rsidRPr="00D65C88" w:rsidRDefault="00996511" w:rsidP="00D65C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UCP</w:t>
      </w:r>
      <w:r w:rsidR="00CD552E" w:rsidRPr="00D65C88">
        <w:rPr>
          <w:rFonts w:ascii="Arial" w:hAnsi="Arial" w:cs="Arial"/>
          <w:b/>
          <w:bCs/>
          <w:color w:val="000000"/>
        </w:rPr>
        <w:t xml:space="preserve"> has clear guidance about record keeping</w:t>
      </w:r>
    </w:p>
    <w:p w14:paraId="6B62F1B3" w14:textId="77777777" w:rsidR="00E63170" w:rsidRPr="00E63170" w:rsidRDefault="00E63170" w:rsidP="00E63170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09B21D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Enrolment forms</w:t>
      </w:r>
    </w:p>
    <w:p w14:paraId="02F2C34E" w14:textId="77777777" w:rsidR="009C6E42" w:rsidRDefault="009C6E42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7C770AF" w14:textId="77777777" w:rsidR="00CD552E" w:rsidRPr="009C6E42" w:rsidRDefault="00CD552E" w:rsidP="009C6E4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 xml:space="preserve">Parents at </w:t>
      </w:r>
      <w:r w:rsidR="00996511">
        <w:rPr>
          <w:rFonts w:ascii="Arial" w:hAnsi="Arial" w:cs="Arial"/>
          <w:color w:val="000000"/>
        </w:rPr>
        <w:t>UCP</w:t>
      </w:r>
      <w:r w:rsidRPr="009C6E42">
        <w:rPr>
          <w:rFonts w:ascii="Arial" w:hAnsi="Arial" w:cs="Arial"/>
          <w:color w:val="000000"/>
        </w:rPr>
        <w:t xml:space="preserve"> are asked if their child has any health conditions on the</w:t>
      </w:r>
      <w:r w:rsidR="009C6E42" w:rsidRP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enrolment form, which is filled out at the start of each school year. Parents of new</w:t>
      </w:r>
      <w:r w:rsidR="009C6E42" w:rsidRP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pupils starting at other times during the year are also asked to provide this</w:t>
      </w:r>
      <w:r w:rsidR="009C6E42" w:rsidRP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>information on enrolment forms.</w:t>
      </w:r>
    </w:p>
    <w:p w14:paraId="680A4E5D" w14:textId="77777777" w:rsidR="009C6E42" w:rsidRPr="009C6E42" w:rsidRDefault="009C6E42" w:rsidP="009C6E42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color w:val="000000"/>
        </w:rPr>
      </w:pPr>
    </w:p>
    <w:p w14:paraId="72EA8C4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Healthcare Plans</w:t>
      </w:r>
    </w:p>
    <w:p w14:paraId="19219836" w14:textId="77777777" w:rsidR="009C6E42" w:rsidRDefault="009C6E42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47D20D7" w14:textId="77777777" w:rsidR="009C6E42" w:rsidRDefault="00996511" w:rsidP="00CD552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UCP</w:t>
      </w:r>
      <w:r w:rsidR="00CD552E" w:rsidRPr="009C6E42">
        <w:rPr>
          <w:rFonts w:ascii="Arial" w:hAnsi="Arial" w:cs="Arial"/>
          <w:color w:val="000000"/>
        </w:rPr>
        <w:t xml:space="preserve"> uses a healthcare plan to record important details about individual</w:t>
      </w:r>
    </w:p>
    <w:p w14:paraId="518043BA" w14:textId="77777777" w:rsidR="009C6E42" w:rsidRDefault="00CD552E" w:rsidP="009C6E42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 xml:space="preserve">children’s medical needs at school, their triggers, signs, symptoms, </w:t>
      </w:r>
      <w:proofErr w:type="gramStart"/>
      <w:r w:rsidRPr="009C6E42">
        <w:rPr>
          <w:rFonts w:ascii="Arial" w:hAnsi="Arial" w:cs="Arial"/>
          <w:color w:val="000000"/>
        </w:rPr>
        <w:t>medication</w:t>
      </w:r>
      <w:proofErr w:type="gramEnd"/>
      <w:r w:rsidRPr="009C6E42">
        <w:rPr>
          <w:rFonts w:ascii="Arial" w:hAnsi="Arial" w:cs="Arial"/>
          <w:color w:val="000000"/>
        </w:rPr>
        <w:t xml:space="preserve"> and</w:t>
      </w:r>
      <w:r w:rsidR="009C6E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other treatments. These healthcare plans are held in the school office.</w:t>
      </w:r>
    </w:p>
    <w:p w14:paraId="56F000F0" w14:textId="77777777" w:rsidR="00CD552E" w:rsidRDefault="00CD552E" w:rsidP="00CD552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6E42">
        <w:rPr>
          <w:rFonts w:ascii="Arial" w:hAnsi="Arial" w:cs="Arial"/>
          <w:color w:val="000000"/>
        </w:rPr>
        <w:t>A healthcare plan, accompanied by an explanation of why and how it is used, is sent</w:t>
      </w:r>
      <w:r w:rsidR="009C6E42">
        <w:rPr>
          <w:rFonts w:ascii="Arial" w:hAnsi="Arial" w:cs="Arial"/>
          <w:color w:val="000000"/>
        </w:rPr>
        <w:t xml:space="preserve"> </w:t>
      </w:r>
      <w:r w:rsidRPr="009C6E42">
        <w:rPr>
          <w:rFonts w:ascii="Arial" w:hAnsi="Arial" w:cs="Arial"/>
          <w:color w:val="000000"/>
        </w:rPr>
        <w:t xml:space="preserve">to all parents of pupils with a </w:t>
      </w:r>
      <w:proofErr w:type="gramStart"/>
      <w:r w:rsidRPr="009C6E42">
        <w:rPr>
          <w:rFonts w:ascii="Arial" w:hAnsi="Arial" w:cs="Arial"/>
          <w:color w:val="000000"/>
        </w:rPr>
        <w:t>long term</w:t>
      </w:r>
      <w:proofErr w:type="gramEnd"/>
      <w:r w:rsidRPr="009C6E42">
        <w:rPr>
          <w:rFonts w:ascii="Arial" w:hAnsi="Arial" w:cs="Arial"/>
          <w:color w:val="000000"/>
        </w:rPr>
        <w:t xml:space="preserve"> medical condition. This is </w:t>
      </w:r>
      <w:proofErr w:type="gramStart"/>
      <w:r w:rsidRPr="009C6E42">
        <w:rPr>
          <w:rFonts w:ascii="Arial" w:hAnsi="Arial" w:cs="Arial"/>
          <w:color w:val="000000"/>
        </w:rPr>
        <w:t>sent :</w:t>
      </w:r>
      <w:proofErr w:type="gramEnd"/>
    </w:p>
    <w:p w14:paraId="296FEF7D" w14:textId="77777777" w:rsidR="009C6E42" w:rsidRPr="009C6E42" w:rsidRDefault="009C6E42" w:rsidP="009C6E42">
      <w:pPr>
        <w:pStyle w:val="ListParagraph"/>
        <w:autoSpaceDE w:val="0"/>
        <w:autoSpaceDN w:val="0"/>
        <w:adjustRightInd w:val="0"/>
        <w:ind w:left="780"/>
        <w:rPr>
          <w:rFonts w:ascii="Arial" w:hAnsi="Arial" w:cs="Arial"/>
          <w:color w:val="000000"/>
        </w:rPr>
      </w:pPr>
    </w:p>
    <w:p w14:paraId="66D1858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lastRenderedPageBreak/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At the start of the school year</w:t>
      </w:r>
    </w:p>
    <w:p w14:paraId="45BA75C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At enrolment</w:t>
      </w:r>
    </w:p>
    <w:p w14:paraId="6EC9F1F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When a diagnosis is first communicated to the school</w:t>
      </w:r>
    </w:p>
    <w:p w14:paraId="7194DBDC" w14:textId="77777777" w:rsidR="009C6E42" w:rsidRDefault="009C6E42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9F12B5" w14:textId="77777777" w:rsidR="009C6E42" w:rsidRPr="006816FA" w:rsidRDefault="00CD552E" w:rsidP="009C6E42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816FA">
        <w:rPr>
          <w:rFonts w:ascii="Arial" w:hAnsi="Arial" w:cs="Arial"/>
          <w:color w:val="000000"/>
        </w:rPr>
        <w:t>Parents are regularly reminded to inform the school if their child has a medical</w:t>
      </w:r>
      <w:r w:rsidR="009C6E42" w:rsidRPr="006816FA">
        <w:rPr>
          <w:rFonts w:ascii="Arial" w:hAnsi="Arial" w:cs="Arial"/>
          <w:color w:val="000000"/>
        </w:rPr>
        <w:t xml:space="preserve"> </w:t>
      </w:r>
      <w:r w:rsidRPr="006816FA">
        <w:rPr>
          <w:rFonts w:ascii="Arial" w:hAnsi="Arial" w:cs="Arial"/>
          <w:color w:val="000000"/>
        </w:rPr>
        <w:t>emergency or if there have been changes to their symptoms, or their medication and</w:t>
      </w:r>
      <w:r w:rsidR="009C6E42" w:rsidRPr="006816FA">
        <w:rPr>
          <w:rFonts w:ascii="Arial" w:hAnsi="Arial" w:cs="Arial"/>
          <w:color w:val="000000"/>
        </w:rPr>
        <w:t xml:space="preserve"> </w:t>
      </w:r>
      <w:r w:rsidRPr="006816FA">
        <w:rPr>
          <w:rFonts w:ascii="Arial" w:hAnsi="Arial" w:cs="Arial"/>
          <w:color w:val="000000"/>
        </w:rPr>
        <w:t>treatments change. This is to ensure the healthcare plans can be updated</w:t>
      </w:r>
      <w:r w:rsidR="009C6E42" w:rsidRPr="006816FA">
        <w:rPr>
          <w:rFonts w:ascii="Arial" w:hAnsi="Arial" w:cs="Arial"/>
          <w:color w:val="000000"/>
        </w:rPr>
        <w:t xml:space="preserve"> </w:t>
      </w:r>
      <w:r w:rsidRPr="006816FA">
        <w:rPr>
          <w:rFonts w:ascii="Arial" w:hAnsi="Arial" w:cs="Arial"/>
          <w:color w:val="000000"/>
        </w:rPr>
        <w:t>accordingly.</w:t>
      </w:r>
    </w:p>
    <w:p w14:paraId="769D0D3C" w14:textId="77777777" w:rsidR="009C6E42" w:rsidRDefault="009C6E42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2B242B" w14:textId="77777777" w:rsidR="00D65C88" w:rsidRPr="00D65C88" w:rsidRDefault="00D65C88" w:rsidP="00D65C8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65C88">
        <w:rPr>
          <w:rFonts w:ascii="Arial" w:hAnsi="Arial" w:cs="Arial"/>
          <w:b/>
          <w:bCs/>
          <w:color w:val="000000"/>
        </w:rPr>
        <w:t>School environment</w:t>
      </w:r>
    </w:p>
    <w:p w14:paraId="54CD245A" w14:textId="77777777" w:rsidR="00D65C88" w:rsidRDefault="00D65C88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74184E3" w14:textId="77777777" w:rsidR="00CD552E" w:rsidRDefault="00996511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UCP</w:t>
      </w:r>
      <w:r w:rsidR="00CD552E">
        <w:rPr>
          <w:rFonts w:ascii="Arial" w:hAnsi="Arial" w:cs="Arial"/>
          <w:b/>
          <w:bCs/>
          <w:color w:val="000000"/>
        </w:rPr>
        <w:t xml:space="preserve"> ensures that the whole school environment is inclusive and</w:t>
      </w:r>
    </w:p>
    <w:p w14:paraId="24F6D69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favourable</w:t>
      </w:r>
      <w:proofErr w:type="spellEnd"/>
      <w:r>
        <w:rPr>
          <w:rFonts w:ascii="Arial" w:hAnsi="Arial" w:cs="Arial"/>
          <w:b/>
          <w:bCs/>
          <w:color w:val="000000"/>
        </w:rPr>
        <w:t xml:space="preserve"> to pupils with medical conditions. This includes the physical</w:t>
      </w:r>
    </w:p>
    <w:p w14:paraId="5489AA4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environment, as well as social, </w:t>
      </w:r>
      <w:proofErr w:type="gramStart"/>
      <w:r>
        <w:rPr>
          <w:rFonts w:ascii="Arial" w:hAnsi="Arial" w:cs="Arial"/>
          <w:b/>
          <w:bCs/>
          <w:color w:val="000000"/>
        </w:rPr>
        <w:t>sporting</w:t>
      </w:r>
      <w:proofErr w:type="gramEnd"/>
      <w:r>
        <w:rPr>
          <w:rFonts w:ascii="Arial" w:hAnsi="Arial" w:cs="Arial"/>
          <w:b/>
          <w:bCs/>
          <w:color w:val="000000"/>
        </w:rPr>
        <w:t xml:space="preserve"> and educational activities</w:t>
      </w:r>
    </w:p>
    <w:p w14:paraId="1231BE67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8897FF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Physical environment</w:t>
      </w:r>
    </w:p>
    <w:p w14:paraId="1497EC5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This school is committed to providing a physical environment that is accessible to</w:t>
      </w:r>
    </w:p>
    <w:p w14:paraId="28A7813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pupils with medical conditions.</w:t>
      </w:r>
    </w:p>
    <w:p w14:paraId="36FEB5B0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B558E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Exercise and physical activity</w:t>
      </w:r>
    </w:p>
    <w:p w14:paraId="09B7E407" w14:textId="77777777" w:rsidR="00CF32E4" w:rsidRDefault="00CD552E" w:rsidP="00CD552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32E4">
        <w:rPr>
          <w:rFonts w:ascii="Arial" w:hAnsi="Arial" w:cs="Arial"/>
          <w:color w:val="000000"/>
        </w:rPr>
        <w:t xml:space="preserve">This school understands the importance of all pupils taking part in sports, </w:t>
      </w:r>
      <w:proofErr w:type="gramStart"/>
      <w:r w:rsidRPr="00CF32E4">
        <w:rPr>
          <w:rFonts w:ascii="Arial" w:hAnsi="Arial" w:cs="Arial"/>
          <w:color w:val="000000"/>
        </w:rPr>
        <w:t>games</w:t>
      </w:r>
      <w:proofErr w:type="gramEnd"/>
      <w:r w:rsidRPr="00CF32E4">
        <w:rPr>
          <w:rFonts w:ascii="Arial" w:hAnsi="Arial" w:cs="Arial"/>
          <w:color w:val="000000"/>
        </w:rPr>
        <w:t xml:space="preserve"> and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>activities.</w:t>
      </w:r>
    </w:p>
    <w:p w14:paraId="696F3FB5" w14:textId="77777777" w:rsidR="00CF32E4" w:rsidRPr="00CF32E4" w:rsidRDefault="00996511" w:rsidP="00CD552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UCP</w:t>
      </w:r>
      <w:r w:rsidR="00CD552E" w:rsidRPr="00CF32E4">
        <w:rPr>
          <w:rFonts w:ascii="Arial" w:hAnsi="Arial" w:cs="Arial"/>
          <w:color w:val="000000"/>
        </w:rPr>
        <w:t xml:space="preserve"> ensures classroom teachers, PE st</w:t>
      </w:r>
      <w:r w:rsidR="00CF32E4">
        <w:rPr>
          <w:rFonts w:ascii="Arial" w:hAnsi="Arial" w:cs="Arial"/>
          <w:color w:val="000000"/>
        </w:rPr>
        <w:t xml:space="preserve">aff make appropriate adjustment </w:t>
      </w:r>
      <w:r w:rsidR="00CD552E" w:rsidRPr="00CF32E4">
        <w:rPr>
          <w:rFonts w:ascii="Arial" w:hAnsi="Arial" w:cs="Arial"/>
          <w:color w:val="000000"/>
        </w:rPr>
        <w:t xml:space="preserve">to sports, </w:t>
      </w:r>
      <w:proofErr w:type="gramStart"/>
      <w:r w:rsidR="00CD552E" w:rsidRPr="00CF32E4">
        <w:rPr>
          <w:rFonts w:ascii="Arial" w:hAnsi="Arial" w:cs="Arial"/>
          <w:color w:val="000000"/>
        </w:rPr>
        <w:t>games</w:t>
      </w:r>
      <w:proofErr w:type="gramEnd"/>
      <w:r w:rsidR="00CD552E" w:rsidRPr="00CF32E4">
        <w:rPr>
          <w:rFonts w:ascii="Arial" w:hAnsi="Arial" w:cs="Arial"/>
          <w:color w:val="000000"/>
        </w:rPr>
        <w:t xml:space="preserve"> and other activities to make physical act</w:t>
      </w:r>
      <w:r w:rsidR="00CF32E4" w:rsidRPr="00CF32E4">
        <w:rPr>
          <w:rFonts w:ascii="Arial" w:hAnsi="Arial" w:cs="Arial"/>
          <w:color w:val="000000"/>
        </w:rPr>
        <w:t>ivity accessible to all pupils.</w:t>
      </w:r>
    </w:p>
    <w:p w14:paraId="28AE70CD" w14:textId="77777777" w:rsidR="00CF32E4" w:rsidRDefault="00CD552E" w:rsidP="00CD552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32E4">
        <w:rPr>
          <w:rFonts w:ascii="Arial" w:hAnsi="Arial" w:cs="Arial"/>
          <w:color w:val="000000"/>
        </w:rPr>
        <w:t>Teachers and PE staff are aware of pupils in their care who have been advised to</w:t>
      </w:r>
      <w:r w:rsidR="00CF32E4">
        <w:rPr>
          <w:rFonts w:ascii="Arial" w:hAnsi="Arial" w:cs="Arial"/>
          <w:color w:val="000000"/>
        </w:rPr>
        <w:t xml:space="preserve"> </w:t>
      </w:r>
      <w:r w:rsidR="00CF32E4" w:rsidRPr="00CF32E4">
        <w:rPr>
          <w:rFonts w:ascii="Arial" w:hAnsi="Arial" w:cs="Arial"/>
          <w:color w:val="000000"/>
        </w:rPr>
        <w:t>a</w:t>
      </w:r>
      <w:r w:rsidRPr="00CF32E4">
        <w:rPr>
          <w:rFonts w:ascii="Arial" w:hAnsi="Arial" w:cs="Arial"/>
          <w:color w:val="000000"/>
        </w:rPr>
        <w:t xml:space="preserve">void or take special precautions with </w:t>
      </w:r>
      <w:proofErr w:type="gramStart"/>
      <w:r w:rsidRPr="00CF32E4">
        <w:rPr>
          <w:rFonts w:ascii="Arial" w:hAnsi="Arial" w:cs="Arial"/>
          <w:color w:val="000000"/>
        </w:rPr>
        <w:t>particular activities</w:t>
      </w:r>
      <w:proofErr w:type="gramEnd"/>
      <w:r w:rsidRPr="00CF32E4">
        <w:rPr>
          <w:rFonts w:ascii="Arial" w:hAnsi="Arial" w:cs="Arial"/>
          <w:color w:val="000000"/>
        </w:rPr>
        <w:t>.</w:t>
      </w:r>
    </w:p>
    <w:p w14:paraId="7EB3F1A5" w14:textId="77777777" w:rsidR="00CD552E" w:rsidRDefault="00996511" w:rsidP="00CD552E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UCP</w:t>
      </w:r>
      <w:r w:rsidR="00CF32E4">
        <w:rPr>
          <w:rFonts w:ascii="Arial" w:hAnsi="Arial" w:cs="Arial"/>
          <w:color w:val="000000"/>
        </w:rPr>
        <w:t xml:space="preserve"> ensure PE coaches and staff who teach </w:t>
      </w:r>
      <w:proofErr w:type="gramStart"/>
      <w:r w:rsidR="00CF32E4">
        <w:rPr>
          <w:rFonts w:ascii="Arial" w:hAnsi="Arial" w:cs="Arial"/>
          <w:color w:val="000000"/>
        </w:rPr>
        <w:t xml:space="preserve">PE </w:t>
      </w:r>
      <w:r w:rsidR="00CD552E" w:rsidRPr="00CF32E4">
        <w:rPr>
          <w:rFonts w:ascii="Arial" w:hAnsi="Arial" w:cs="Arial"/>
          <w:color w:val="000000"/>
        </w:rPr>
        <w:t xml:space="preserve"> are</w:t>
      </w:r>
      <w:proofErr w:type="gramEnd"/>
      <w:r w:rsidR="00CD552E" w:rsidRPr="00CF32E4">
        <w:rPr>
          <w:rFonts w:ascii="Arial" w:hAnsi="Arial" w:cs="Arial"/>
          <w:color w:val="000000"/>
        </w:rPr>
        <w:t xml:space="preserve"> aware of the potential triggers for pupils’ medical</w:t>
      </w:r>
      <w:r w:rsidR="00CF32E4">
        <w:rPr>
          <w:rFonts w:ascii="Arial" w:hAnsi="Arial" w:cs="Arial"/>
          <w:color w:val="000000"/>
        </w:rPr>
        <w:t xml:space="preserve"> </w:t>
      </w:r>
      <w:r w:rsidR="00CD552E" w:rsidRPr="00CF32E4">
        <w:rPr>
          <w:rFonts w:ascii="Arial" w:hAnsi="Arial" w:cs="Arial"/>
          <w:color w:val="000000"/>
        </w:rPr>
        <w:t xml:space="preserve">conditions when exercising and how to </w:t>
      </w:r>
      <w:proofErr w:type="spellStart"/>
      <w:r w:rsidR="00CD552E" w:rsidRPr="00CF32E4">
        <w:rPr>
          <w:rFonts w:ascii="Arial" w:hAnsi="Arial" w:cs="Arial"/>
          <w:color w:val="000000"/>
        </w:rPr>
        <w:t>minimise</w:t>
      </w:r>
      <w:proofErr w:type="spellEnd"/>
      <w:r w:rsidR="00CD552E" w:rsidRPr="00CF32E4">
        <w:rPr>
          <w:rFonts w:ascii="Arial" w:hAnsi="Arial" w:cs="Arial"/>
          <w:color w:val="000000"/>
        </w:rPr>
        <w:t xml:space="preserve"> these triggers.</w:t>
      </w:r>
    </w:p>
    <w:p w14:paraId="30D7AA69" w14:textId="77777777" w:rsidR="00CF32E4" w:rsidRPr="00CF32E4" w:rsidRDefault="00CF32E4" w:rsidP="00CF32E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9B4064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Education and learning</w:t>
      </w:r>
    </w:p>
    <w:p w14:paraId="09E66989" w14:textId="77777777" w:rsidR="00CF32E4" w:rsidRPr="00CF32E4" w:rsidRDefault="00996511" w:rsidP="00CD552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UCP</w:t>
      </w:r>
      <w:r w:rsidR="00CD552E" w:rsidRPr="00CF32E4">
        <w:rPr>
          <w:rFonts w:ascii="Arial" w:hAnsi="Arial" w:cs="Arial"/>
          <w:color w:val="000000"/>
        </w:rPr>
        <w:t xml:space="preserve"> ensures that pupils with medical conditions can participate fully in all</w:t>
      </w:r>
      <w:r w:rsidR="00CF32E4">
        <w:rPr>
          <w:rFonts w:ascii="Arial" w:hAnsi="Arial" w:cs="Arial"/>
          <w:color w:val="000000"/>
        </w:rPr>
        <w:t xml:space="preserve"> </w:t>
      </w:r>
      <w:r w:rsidR="00CD552E" w:rsidRPr="00CF32E4">
        <w:rPr>
          <w:rFonts w:ascii="Arial" w:hAnsi="Arial" w:cs="Arial"/>
          <w:color w:val="000000"/>
        </w:rPr>
        <w:t>aspects of the curriculum and ensures appropriate adjustments and extra support are</w:t>
      </w:r>
      <w:r w:rsidR="00CF32E4">
        <w:rPr>
          <w:rFonts w:ascii="Arial" w:hAnsi="Arial" w:cs="Arial"/>
          <w:color w:val="000000"/>
        </w:rPr>
        <w:t xml:space="preserve"> </w:t>
      </w:r>
      <w:r w:rsidR="00CD552E" w:rsidRPr="00CF32E4">
        <w:rPr>
          <w:rFonts w:ascii="Arial" w:hAnsi="Arial" w:cs="Arial"/>
          <w:color w:val="000000"/>
        </w:rPr>
        <w:t>provided.</w:t>
      </w:r>
    </w:p>
    <w:p w14:paraId="29593F3C" w14:textId="77777777" w:rsidR="00CD552E" w:rsidRPr="00CF32E4" w:rsidRDefault="00CD552E" w:rsidP="00CD552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F32E4">
        <w:rPr>
          <w:rFonts w:ascii="Arial" w:hAnsi="Arial" w:cs="Arial"/>
          <w:color w:val="000000"/>
        </w:rPr>
        <w:t>Staff are aware of the potential for pupils with medical conditions to have special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>educational needs (SEN</w:t>
      </w:r>
      <w:r w:rsidR="00CF32E4">
        <w:rPr>
          <w:rFonts w:ascii="Arial" w:hAnsi="Arial" w:cs="Arial"/>
          <w:color w:val="000000"/>
        </w:rPr>
        <w:t>D</w:t>
      </w:r>
      <w:r w:rsidRPr="00CF32E4">
        <w:rPr>
          <w:rFonts w:ascii="Arial" w:hAnsi="Arial" w:cs="Arial"/>
          <w:color w:val="000000"/>
        </w:rPr>
        <w:t>). Pupils with medical conditions who are finding it difficult to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>keep up with their studies are referred to the SEN coordinator. The school’s SEN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 xml:space="preserve">coordinator consults the pupil, </w:t>
      </w:r>
      <w:proofErr w:type="gramStart"/>
      <w:r w:rsidRPr="00CF32E4">
        <w:rPr>
          <w:rFonts w:ascii="Arial" w:hAnsi="Arial" w:cs="Arial"/>
          <w:color w:val="000000"/>
        </w:rPr>
        <w:t>parents</w:t>
      </w:r>
      <w:proofErr w:type="gramEnd"/>
      <w:r w:rsidRPr="00CF32E4">
        <w:rPr>
          <w:rFonts w:ascii="Arial" w:hAnsi="Arial" w:cs="Arial"/>
          <w:color w:val="000000"/>
        </w:rPr>
        <w:t xml:space="preserve"> and pupil’s healthcare professional to ensure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>the effect of the pupil’s condition on their schoolwork is properly considered.</w:t>
      </w:r>
    </w:p>
    <w:p w14:paraId="7196D064" w14:textId="77777777" w:rsidR="00CF32E4" w:rsidRPr="00CF32E4" w:rsidRDefault="00CF32E4" w:rsidP="00CF32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4FF1C98" w14:textId="77777777" w:rsidR="006816FA" w:rsidRDefault="006816FA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248EBB4" w14:textId="77777777" w:rsidR="00D65C88" w:rsidRPr="00D65C88" w:rsidRDefault="00D65C88" w:rsidP="00D65C8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65C88">
        <w:rPr>
          <w:rFonts w:ascii="Arial" w:hAnsi="Arial" w:cs="Arial"/>
          <w:b/>
          <w:bCs/>
          <w:color w:val="000000"/>
        </w:rPr>
        <w:lastRenderedPageBreak/>
        <w:t>Roles and responsibilities</w:t>
      </w:r>
    </w:p>
    <w:p w14:paraId="6D072C0D" w14:textId="77777777" w:rsidR="00D65C88" w:rsidRDefault="00D65C88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01D0C1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Each member of the school and health community knows their roles and</w:t>
      </w:r>
    </w:p>
    <w:p w14:paraId="569C274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responsibilities in maintaining an effective medical conditions policy</w:t>
      </w:r>
    </w:p>
    <w:p w14:paraId="48A21919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AFFA398" w14:textId="77777777" w:rsidR="00CF32E4" w:rsidRDefault="00CD552E" w:rsidP="00CD552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32E4">
        <w:rPr>
          <w:rFonts w:ascii="Arial" w:hAnsi="Arial" w:cs="Arial"/>
          <w:color w:val="000000"/>
        </w:rPr>
        <w:t xml:space="preserve">This </w:t>
      </w:r>
      <w:proofErr w:type="gramStart"/>
      <w:r w:rsidRPr="00CF32E4">
        <w:rPr>
          <w:rFonts w:ascii="Arial" w:hAnsi="Arial" w:cs="Arial"/>
          <w:color w:val="000000"/>
        </w:rPr>
        <w:t>school works</w:t>
      </w:r>
      <w:proofErr w:type="gramEnd"/>
      <w:r w:rsidRPr="00CF32E4">
        <w:rPr>
          <w:rFonts w:ascii="Arial" w:hAnsi="Arial" w:cs="Arial"/>
          <w:color w:val="000000"/>
        </w:rPr>
        <w:t xml:space="preserve"> in partnership with all interested and relevant parties including all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>school staff, parents, employers and community healthcare professionals to ensure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>the policy is planned, implemented and maintained successfully.</w:t>
      </w:r>
    </w:p>
    <w:p w14:paraId="1722088D" w14:textId="77777777" w:rsidR="00CD552E" w:rsidRDefault="00CD552E" w:rsidP="00CD552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F32E4">
        <w:rPr>
          <w:rFonts w:ascii="Arial" w:hAnsi="Arial" w:cs="Arial"/>
          <w:color w:val="000000"/>
        </w:rPr>
        <w:t>The following roles and responsibilities are used for the medical policy at this school.</w:t>
      </w:r>
      <w:r w:rsidR="00CF32E4">
        <w:rPr>
          <w:rFonts w:ascii="Arial" w:hAnsi="Arial" w:cs="Arial"/>
          <w:color w:val="000000"/>
        </w:rPr>
        <w:t xml:space="preserve"> </w:t>
      </w:r>
      <w:r w:rsidRPr="00CF32E4">
        <w:rPr>
          <w:rFonts w:ascii="Arial" w:hAnsi="Arial" w:cs="Arial"/>
          <w:color w:val="000000"/>
        </w:rPr>
        <w:t>These roles are understood and communicated regularly.</w:t>
      </w:r>
    </w:p>
    <w:p w14:paraId="6BD18F9B" w14:textId="77777777" w:rsidR="00CF32E4" w:rsidRPr="00CF32E4" w:rsidRDefault="00CF32E4" w:rsidP="00CF32E4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193056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Employer</w:t>
      </w:r>
    </w:p>
    <w:p w14:paraId="238601FE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2F50F3F" w14:textId="77777777" w:rsidR="00CD552E" w:rsidRDefault="00996511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UCP</w:t>
      </w:r>
      <w:r w:rsidR="00CD552E">
        <w:rPr>
          <w:rFonts w:ascii="Arial" w:hAnsi="Arial" w:cs="Arial"/>
          <w:color w:val="000000"/>
        </w:rPr>
        <w:t>’s employer has a responsibility to:</w:t>
      </w:r>
    </w:p>
    <w:p w14:paraId="3D306E2D" w14:textId="77777777" w:rsidR="00403297" w:rsidRDefault="00CD552E" w:rsidP="00CD552E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Ensure the health and safety of their employees and anyone else on the premises o</w:t>
      </w:r>
      <w:r w:rsidR="00403297">
        <w:rPr>
          <w:rFonts w:ascii="Arial" w:hAnsi="Arial" w:cs="Arial"/>
          <w:color w:val="000000"/>
        </w:rPr>
        <w:t xml:space="preserve">f </w:t>
      </w:r>
      <w:r w:rsidRPr="00403297">
        <w:rPr>
          <w:rFonts w:ascii="Arial" w:hAnsi="Arial" w:cs="Arial"/>
          <w:color w:val="000000"/>
        </w:rPr>
        <w:t xml:space="preserve">taking part in school activities </w:t>
      </w:r>
      <w:proofErr w:type="gramStart"/>
      <w:r w:rsidRPr="00403297">
        <w:rPr>
          <w:rFonts w:ascii="Arial" w:hAnsi="Arial" w:cs="Arial"/>
          <w:color w:val="000000"/>
        </w:rPr>
        <w:t>( this</w:t>
      </w:r>
      <w:proofErr w:type="gramEnd"/>
      <w:r w:rsidRPr="00403297">
        <w:rPr>
          <w:rFonts w:ascii="Arial" w:hAnsi="Arial" w:cs="Arial"/>
          <w:color w:val="000000"/>
        </w:rPr>
        <w:t xml:space="preserve"> includes all pupils). This responsibility extends to</w:t>
      </w:r>
      <w:r w:rsidR="00403297">
        <w:rPr>
          <w:rFonts w:ascii="Arial" w:hAnsi="Arial" w:cs="Arial"/>
          <w:color w:val="000000"/>
        </w:rPr>
        <w:t xml:space="preserve"> </w:t>
      </w:r>
      <w:r w:rsidRPr="00403297">
        <w:rPr>
          <w:rFonts w:ascii="Arial" w:hAnsi="Arial" w:cs="Arial"/>
          <w:color w:val="000000"/>
        </w:rPr>
        <w:t xml:space="preserve">those staff and others leading activities taking place off-site, such as visits, </w:t>
      </w:r>
      <w:proofErr w:type="gramStart"/>
      <w:r w:rsidRPr="00403297">
        <w:rPr>
          <w:rFonts w:ascii="Arial" w:hAnsi="Arial" w:cs="Arial"/>
          <w:color w:val="000000"/>
        </w:rPr>
        <w:t>outings</w:t>
      </w:r>
      <w:proofErr w:type="gramEnd"/>
      <w:r w:rsidRPr="00403297">
        <w:rPr>
          <w:rFonts w:ascii="Arial" w:hAnsi="Arial" w:cs="Arial"/>
          <w:color w:val="000000"/>
        </w:rPr>
        <w:t xml:space="preserve"> or</w:t>
      </w:r>
      <w:r w:rsidR="00403297">
        <w:rPr>
          <w:rFonts w:ascii="Arial" w:hAnsi="Arial" w:cs="Arial"/>
          <w:color w:val="000000"/>
        </w:rPr>
        <w:t xml:space="preserve"> </w:t>
      </w:r>
      <w:r w:rsidRPr="00403297">
        <w:rPr>
          <w:rFonts w:ascii="Arial" w:hAnsi="Arial" w:cs="Arial"/>
          <w:color w:val="000000"/>
        </w:rPr>
        <w:t>field trips.</w:t>
      </w:r>
    </w:p>
    <w:p w14:paraId="158BBCA1" w14:textId="77777777" w:rsidR="00403297" w:rsidRDefault="00CD552E" w:rsidP="00CD552E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Make sure the medical policy is effectively monitored and evaluated and regularly</w:t>
      </w:r>
      <w:r w:rsidR="00403297">
        <w:rPr>
          <w:rFonts w:ascii="Arial" w:hAnsi="Arial" w:cs="Arial"/>
          <w:color w:val="000000"/>
        </w:rPr>
        <w:t xml:space="preserve"> </w:t>
      </w:r>
      <w:r w:rsidRPr="00403297">
        <w:rPr>
          <w:rFonts w:ascii="Arial" w:hAnsi="Arial" w:cs="Arial"/>
          <w:color w:val="000000"/>
        </w:rPr>
        <w:t>updated.</w:t>
      </w:r>
    </w:p>
    <w:p w14:paraId="78C2EF1F" w14:textId="77777777" w:rsidR="00CD552E" w:rsidRPr="00403297" w:rsidRDefault="00CD552E" w:rsidP="00CD552E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Provide indemnity to staff who volunteer to administer medication to pupils with</w:t>
      </w:r>
      <w:r w:rsidR="00403297">
        <w:rPr>
          <w:rFonts w:ascii="Arial" w:hAnsi="Arial" w:cs="Arial"/>
          <w:color w:val="000000"/>
        </w:rPr>
        <w:t xml:space="preserve"> </w:t>
      </w:r>
      <w:r w:rsidRPr="00403297">
        <w:rPr>
          <w:rFonts w:ascii="Arial" w:hAnsi="Arial" w:cs="Arial"/>
          <w:color w:val="000000"/>
        </w:rPr>
        <w:t>medical conditions.</w:t>
      </w:r>
    </w:p>
    <w:p w14:paraId="0F3CABC7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78790C" w14:textId="77777777" w:rsidR="00CD552E" w:rsidRDefault="00403297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</w:t>
      </w:r>
      <w:proofErr w:type="gramStart"/>
      <w:r w:rsidR="00CF32E4">
        <w:rPr>
          <w:rFonts w:ascii="Arial" w:hAnsi="Arial" w:cs="Arial"/>
          <w:b/>
          <w:bCs/>
          <w:color w:val="000000"/>
        </w:rPr>
        <w:t>Principal</w:t>
      </w:r>
      <w:proofErr w:type="gramEnd"/>
    </w:p>
    <w:p w14:paraId="5B08B5D1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889BC37" w14:textId="77777777" w:rsidR="00CD552E" w:rsidRDefault="00CF32E4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gramStart"/>
      <w:r>
        <w:rPr>
          <w:rFonts w:ascii="Arial" w:hAnsi="Arial" w:cs="Arial"/>
          <w:color w:val="000000"/>
        </w:rPr>
        <w:t>Principal</w:t>
      </w:r>
      <w:proofErr w:type="gramEnd"/>
      <w:r w:rsidR="00CD552E"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CD552E">
        <w:rPr>
          <w:rFonts w:ascii="Arial" w:hAnsi="Arial" w:cs="Arial"/>
          <w:color w:val="000000"/>
        </w:rPr>
        <w:t>nsure</w:t>
      </w:r>
      <w:r>
        <w:rPr>
          <w:rFonts w:ascii="Arial" w:hAnsi="Arial" w:cs="Arial"/>
          <w:color w:val="000000"/>
        </w:rPr>
        <w:t>s</w:t>
      </w:r>
      <w:r w:rsidR="00CD552E">
        <w:rPr>
          <w:rFonts w:ascii="Arial" w:hAnsi="Arial" w:cs="Arial"/>
          <w:color w:val="000000"/>
        </w:rPr>
        <w:t xml:space="preserve"> the school is inclusive and welcoming and that the medical conditions policy</w:t>
      </w:r>
      <w:r>
        <w:rPr>
          <w:rFonts w:ascii="Arial" w:hAnsi="Arial" w:cs="Arial"/>
          <w:color w:val="000000"/>
        </w:rPr>
        <w:t xml:space="preserve"> </w:t>
      </w:r>
      <w:r w:rsidR="00CD552E">
        <w:rPr>
          <w:rFonts w:ascii="Arial" w:hAnsi="Arial" w:cs="Arial"/>
          <w:color w:val="000000"/>
        </w:rPr>
        <w:t>is in line with local and national guidance and policy frameworks.</w:t>
      </w:r>
      <w:r w:rsidR="00403297">
        <w:rPr>
          <w:rFonts w:ascii="Arial" w:hAnsi="Arial" w:cs="Arial"/>
          <w:color w:val="000000"/>
        </w:rPr>
        <w:t xml:space="preserve"> Their role is </w:t>
      </w:r>
      <w:proofErr w:type="gramStart"/>
      <w:r w:rsidR="00403297">
        <w:rPr>
          <w:rFonts w:ascii="Arial" w:hAnsi="Arial" w:cs="Arial"/>
          <w:color w:val="000000"/>
        </w:rPr>
        <w:t>to:-</w:t>
      </w:r>
      <w:proofErr w:type="gramEnd"/>
    </w:p>
    <w:p w14:paraId="16DEB4AB" w14:textId="77777777" w:rsidR="00403297" w:rsidRDefault="00403297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3D7556" w14:textId="77777777" w:rsidR="00403297" w:rsidRDefault="00CD552E" w:rsidP="00CD55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Liaise between interested parties including pupils, school staff, special educational</w:t>
      </w:r>
      <w:r w:rsidR="00403297">
        <w:rPr>
          <w:rFonts w:ascii="Arial" w:hAnsi="Arial" w:cs="Arial"/>
          <w:color w:val="000000"/>
        </w:rPr>
        <w:t xml:space="preserve"> </w:t>
      </w:r>
      <w:r w:rsidRPr="00403297">
        <w:rPr>
          <w:rFonts w:ascii="Arial" w:hAnsi="Arial" w:cs="Arial"/>
          <w:color w:val="000000"/>
        </w:rPr>
        <w:t>needs coordinators, pastoral support/welfare officers, teaching assistants, school</w:t>
      </w:r>
      <w:r w:rsidR="00403297">
        <w:rPr>
          <w:rFonts w:ascii="Arial" w:hAnsi="Arial" w:cs="Arial"/>
          <w:color w:val="000000"/>
        </w:rPr>
        <w:t xml:space="preserve"> </w:t>
      </w:r>
      <w:r w:rsidRPr="00403297">
        <w:rPr>
          <w:rFonts w:ascii="Arial" w:hAnsi="Arial" w:cs="Arial"/>
          <w:color w:val="000000"/>
        </w:rPr>
        <w:t xml:space="preserve">nurses, </w:t>
      </w:r>
      <w:proofErr w:type="gramStart"/>
      <w:r w:rsidRPr="00403297">
        <w:rPr>
          <w:rFonts w:ascii="Arial" w:hAnsi="Arial" w:cs="Arial"/>
          <w:color w:val="000000"/>
        </w:rPr>
        <w:t>parents</w:t>
      </w:r>
      <w:proofErr w:type="gramEnd"/>
      <w:r w:rsidRPr="00403297">
        <w:rPr>
          <w:rFonts w:ascii="Arial" w:hAnsi="Arial" w:cs="Arial"/>
          <w:color w:val="000000"/>
        </w:rPr>
        <w:t xml:space="preserve"> and governors.</w:t>
      </w:r>
    </w:p>
    <w:p w14:paraId="678331BC" w14:textId="77777777" w:rsidR="00403297" w:rsidRDefault="00CD552E" w:rsidP="00CD55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Ensure the policy is put into action, with good communication of the policy to all.</w:t>
      </w:r>
    </w:p>
    <w:p w14:paraId="595BAAA2" w14:textId="77777777" w:rsidR="00403297" w:rsidRDefault="00CD552E" w:rsidP="00CD55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Ensure every aspect of the policy is maintained.</w:t>
      </w:r>
    </w:p>
    <w:p w14:paraId="622B7DB1" w14:textId="77777777" w:rsidR="00403297" w:rsidRPr="00E63170" w:rsidRDefault="00CD552E" w:rsidP="00CD552E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Ensure information held by the school is accurate and up to date and that there are</w:t>
      </w:r>
      <w:r w:rsidR="00E63170">
        <w:rPr>
          <w:rFonts w:ascii="Arial" w:hAnsi="Arial" w:cs="Arial"/>
          <w:color w:val="000000"/>
        </w:rPr>
        <w:t xml:space="preserve"> </w:t>
      </w:r>
      <w:r w:rsidRPr="00E63170">
        <w:rPr>
          <w:rFonts w:ascii="Arial" w:hAnsi="Arial" w:cs="Arial"/>
          <w:color w:val="000000"/>
        </w:rPr>
        <w:t>good information sharing systems in place using pupil’s healthcare plans.</w:t>
      </w:r>
    </w:p>
    <w:p w14:paraId="05FE74EA" w14:textId="77777777" w:rsidR="00403297" w:rsidRDefault="00CD552E" w:rsidP="00CD552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Ensure pupil confidentiality.</w:t>
      </w:r>
    </w:p>
    <w:p w14:paraId="43A8422D" w14:textId="77777777" w:rsidR="00403297" w:rsidRDefault="00CD552E" w:rsidP="00CD552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Assess the training and development needs of staff</w:t>
      </w:r>
      <w:r w:rsidR="00403297">
        <w:rPr>
          <w:rFonts w:ascii="Arial" w:hAnsi="Arial" w:cs="Arial"/>
          <w:color w:val="000000"/>
        </w:rPr>
        <w:t xml:space="preserve"> and arrange for them to be met</w:t>
      </w:r>
    </w:p>
    <w:p w14:paraId="60441011" w14:textId="77777777" w:rsidR="00403297" w:rsidRDefault="00CD552E" w:rsidP="00CD552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Ensure all supply staff and new teachers know the medical conditions policy.</w:t>
      </w:r>
    </w:p>
    <w:p w14:paraId="17CCF70A" w14:textId="77777777" w:rsidR="00CD552E" w:rsidRPr="00E63170" w:rsidRDefault="00CD552E" w:rsidP="00E63170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 xml:space="preserve">Update the medical </w:t>
      </w:r>
      <w:r w:rsidR="00E63170">
        <w:rPr>
          <w:rFonts w:ascii="Arial" w:hAnsi="Arial" w:cs="Arial"/>
          <w:color w:val="000000"/>
        </w:rPr>
        <w:t xml:space="preserve">conditions </w:t>
      </w:r>
      <w:r w:rsidRPr="00403297">
        <w:rPr>
          <w:rFonts w:ascii="Arial" w:hAnsi="Arial" w:cs="Arial"/>
          <w:color w:val="000000"/>
        </w:rPr>
        <w:t>policy at least once a year acc</w:t>
      </w:r>
      <w:r w:rsidR="00403297">
        <w:rPr>
          <w:rFonts w:ascii="Arial" w:hAnsi="Arial" w:cs="Arial"/>
          <w:color w:val="000000"/>
        </w:rPr>
        <w:t>ording to review recommendation</w:t>
      </w:r>
      <w:r w:rsidR="00E63170">
        <w:rPr>
          <w:rFonts w:ascii="Arial" w:hAnsi="Arial" w:cs="Arial"/>
          <w:color w:val="000000"/>
        </w:rPr>
        <w:t xml:space="preserve"> </w:t>
      </w:r>
      <w:r w:rsidRPr="00E63170">
        <w:rPr>
          <w:rFonts w:ascii="Arial" w:hAnsi="Arial" w:cs="Arial"/>
          <w:color w:val="000000"/>
        </w:rPr>
        <w:t>and recent local and national guidance and legislation.</w:t>
      </w:r>
    </w:p>
    <w:p w14:paraId="0AD9C6F4" w14:textId="77777777" w:rsidR="00E63170" w:rsidRDefault="00E63170" w:rsidP="00403297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1F511A" w14:textId="77777777" w:rsidR="006816FA" w:rsidRDefault="006816FA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EF3B3B7" w14:textId="77777777" w:rsidR="00CF32E4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All school </w:t>
      </w:r>
      <w:proofErr w:type="gramStart"/>
      <w:r>
        <w:rPr>
          <w:rFonts w:ascii="Arial" w:hAnsi="Arial" w:cs="Arial"/>
          <w:b/>
          <w:bCs/>
          <w:color w:val="000000"/>
        </w:rPr>
        <w:t>staff</w:t>
      </w:r>
      <w:proofErr w:type="gramEnd"/>
    </w:p>
    <w:p w14:paraId="65F9C3DC" w14:textId="77777777" w:rsidR="00403297" w:rsidRDefault="00403297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BC69C8E" w14:textId="77777777" w:rsidR="00403297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staff at </w:t>
      </w:r>
      <w:r w:rsidR="00996511">
        <w:rPr>
          <w:rFonts w:ascii="Arial" w:hAnsi="Arial" w:cs="Arial"/>
          <w:color w:val="000000"/>
        </w:rPr>
        <w:t>UCP</w:t>
      </w:r>
      <w:r>
        <w:rPr>
          <w:rFonts w:ascii="Arial" w:hAnsi="Arial" w:cs="Arial"/>
          <w:color w:val="000000"/>
        </w:rPr>
        <w:t xml:space="preserve"> have a responsibility </w:t>
      </w:r>
      <w:proofErr w:type="gramStart"/>
      <w:r>
        <w:rPr>
          <w:rFonts w:ascii="Arial" w:hAnsi="Arial" w:cs="Arial"/>
          <w:color w:val="000000"/>
        </w:rPr>
        <w:t>to :</w:t>
      </w:r>
      <w:proofErr w:type="gramEnd"/>
    </w:p>
    <w:p w14:paraId="5C625146" w14:textId="77777777" w:rsidR="00403297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 xml:space="preserve">Be aware of the potential triggers, </w:t>
      </w:r>
      <w:proofErr w:type="gramStart"/>
      <w:r w:rsidRPr="00403297">
        <w:rPr>
          <w:rFonts w:ascii="Arial" w:hAnsi="Arial" w:cs="Arial"/>
          <w:color w:val="000000"/>
        </w:rPr>
        <w:t>signs</w:t>
      </w:r>
      <w:proofErr w:type="gramEnd"/>
      <w:r w:rsidRPr="00403297">
        <w:rPr>
          <w:rFonts w:ascii="Arial" w:hAnsi="Arial" w:cs="Arial"/>
          <w:color w:val="000000"/>
        </w:rPr>
        <w:t xml:space="preserve"> and symptoms of common medical</w:t>
      </w:r>
    </w:p>
    <w:p w14:paraId="603BAF6B" w14:textId="77777777" w:rsidR="00EC7446" w:rsidRDefault="00CD552E" w:rsidP="00EC7446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03297">
        <w:rPr>
          <w:rFonts w:ascii="Arial" w:hAnsi="Arial" w:cs="Arial"/>
          <w:color w:val="000000"/>
        </w:rPr>
        <w:t>conditions and know what to do in an emergency.</w:t>
      </w:r>
    </w:p>
    <w:p w14:paraId="6EF59C3B" w14:textId="77777777" w:rsid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Understand the medical policy.</w:t>
      </w:r>
    </w:p>
    <w:p w14:paraId="74D20FCE" w14:textId="77777777" w:rsid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Know which students in their care have a medical condition.</w:t>
      </w:r>
    </w:p>
    <w:p w14:paraId="4C576F67" w14:textId="77777777" w:rsid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Allow all students to have immediate access to their emergency medication.</w:t>
      </w:r>
    </w:p>
    <w:p w14:paraId="3D7024E9" w14:textId="77777777" w:rsid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Maintain effective communication with parents includi</w:t>
      </w:r>
      <w:r w:rsidR="00EC7446">
        <w:rPr>
          <w:rFonts w:ascii="Arial" w:hAnsi="Arial" w:cs="Arial"/>
          <w:color w:val="000000"/>
        </w:rPr>
        <w:t xml:space="preserve">ng informing them if their child </w:t>
      </w:r>
      <w:r w:rsidRPr="00EC7446">
        <w:rPr>
          <w:rFonts w:ascii="Arial" w:hAnsi="Arial" w:cs="Arial"/>
          <w:color w:val="000000"/>
        </w:rPr>
        <w:t>has been unwell at school.</w:t>
      </w:r>
    </w:p>
    <w:p w14:paraId="70247F5A" w14:textId="77777777" w:rsid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pupils who carry their medication with them have it when they go on a school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visit or out of the classroom.</w:t>
      </w:r>
    </w:p>
    <w:p w14:paraId="4FE3F2C9" w14:textId="77777777" w:rsid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Be aware of pupils with medical conditions who may be experiencing bullying or need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extra social support.</w:t>
      </w:r>
    </w:p>
    <w:p w14:paraId="6534D662" w14:textId="77777777" w:rsid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all pupils with medical conditions are not excluded unnecessarily from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activ</w:t>
      </w:r>
      <w:r w:rsidR="00EC7446">
        <w:rPr>
          <w:rFonts w:ascii="Arial" w:hAnsi="Arial" w:cs="Arial"/>
          <w:color w:val="000000"/>
        </w:rPr>
        <w:t>ities they wish to take part in.</w:t>
      </w:r>
    </w:p>
    <w:p w14:paraId="77243292" w14:textId="77777777" w:rsidR="00CD552E" w:rsidRPr="00EC7446" w:rsidRDefault="00CD552E" w:rsidP="00CD552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SymbolMT" w:eastAsia="SymbolMT" w:hAnsi="Arial" w:cs="SymbolMT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Ensure pupils have the appropriate medication or food with them during any exercise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and are allowed to take it when needed.</w:t>
      </w:r>
    </w:p>
    <w:p w14:paraId="5023141B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7528AE" w14:textId="77777777" w:rsidR="00CF32E4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Teaching staff</w:t>
      </w:r>
    </w:p>
    <w:p w14:paraId="1F3B1409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43EC642" w14:textId="77777777" w:rsidR="00EC7446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Teachers at this school have a responsibility to:</w:t>
      </w:r>
    </w:p>
    <w:p w14:paraId="7BF1A533" w14:textId="77777777" w:rsidR="00EC7446" w:rsidRDefault="00CD552E" w:rsidP="00CD552E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 xml:space="preserve">Ensure students who have been unwell catch up on missed </w:t>
      </w:r>
      <w:proofErr w:type="gramStart"/>
      <w:r w:rsidRPr="00EC7446">
        <w:rPr>
          <w:rFonts w:ascii="Arial" w:hAnsi="Arial" w:cs="Arial"/>
          <w:color w:val="000000"/>
        </w:rPr>
        <w:t>school work</w:t>
      </w:r>
      <w:proofErr w:type="gramEnd"/>
      <w:r w:rsidRPr="00EC7446">
        <w:rPr>
          <w:rFonts w:ascii="Arial" w:hAnsi="Arial" w:cs="Arial"/>
          <w:color w:val="000000"/>
        </w:rPr>
        <w:t>.</w:t>
      </w:r>
    </w:p>
    <w:p w14:paraId="65B303FD" w14:textId="77777777" w:rsidR="00EC7446" w:rsidRDefault="00CD552E" w:rsidP="00CD552E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Be aware that medical conditions can affect a pupil’s learning and provide extra help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when pupils need it.</w:t>
      </w:r>
    </w:p>
    <w:p w14:paraId="3595BD98" w14:textId="77777777" w:rsidR="00CD552E" w:rsidRPr="00EC7446" w:rsidRDefault="00CD552E" w:rsidP="00CD552E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Liaise with parents, the pupil’s healthcare professional and special educational needs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coordinator if a student is falling behind with their work because of their condition.</w:t>
      </w:r>
    </w:p>
    <w:p w14:paraId="562C75D1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EB049D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First aiders</w:t>
      </w:r>
    </w:p>
    <w:p w14:paraId="664355AD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E165862" w14:textId="77777777" w:rsidR="00EC7446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 aiders at this school have a responsibility to:</w:t>
      </w:r>
    </w:p>
    <w:p w14:paraId="7ABC6F36" w14:textId="77777777" w:rsidR="00EC7446" w:rsidRDefault="00CD552E" w:rsidP="00CD552E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Give immediate help to casualties with common injuries or illnesses and those arising</w:t>
      </w:r>
    </w:p>
    <w:p w14:paraId="727DE6C3" w14:textId="77777777" w:rsidR="00EC7446" w:rsidRDefault="00CD552E" w:rsidP="00EC7446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from specific hazards within the school.</w:t>
      </w:r>
    </w:p>
    <w:p w14:paraId="4CEFFC47" w14:textId="77777777" w:rsidR="00CD552E" w:rsidRDefault="00CD552E" w:rsidP="00CD552E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 xml:space="preserve">When </w:t>
      </w:r>
      <w:proofErr w:type="gramStart"/>
      <w:r w:rsidRPr="00EC7446">
        <w:rPr>
          <w:rFonts w:ascii="Arial" w:hAnsi="Arial" w:cs="Arial"/>
          <w:color w:val="000000"/>
        </w:rPr>
        <w:t>necessary</w:t>
      </w:r>
      <w:proofErr w:type="gramEnd"/>
      <w:r w:rsidRPr="00EC7446">
        <w:rPr>
          <w:rFonts w:ascii="Arial" w:hAnsi="Arial" w:cs="Arial"/>
          <w:color w:val="000000"/>
        </w:rPr>
        <w:t xml:space="preserve"> ensure that an ambulance or other professional medical help is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called.</w:t>
      </w:r>
    </w:p>
    <w:p w14:paraId="1A965116" w14:textId="77777777" w:rsidR="00EC7446" w:rsidRDefault="00EC7446" w:rsidP="00EC744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EE81E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Specia</w:t>
      </w:r>
      <w:r w:rsidR="00EC7446">
        <w:rPr>
          <w:rFonts w:ascii="Arial" w:hAnsi="Arial" w:cs="Arial"/>
          <w:b/>
          <w:bCs/>
          <w:color w:val="000000"/>
        </w:rPr>
        <w:t>l educational needs coordinator</w:t>
      </w:r>
    </w:p>
    <w:p w14:paraId="7DF4E37C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3CA365E" w14:textId="77777777" w:rsidR="00EC7446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SEN’s at this school have a responsibility to:</w:t>
      </w:r>
    </w:p>
    <w:p w14:paraId="77D6639B" w14:textId="77777777" w:rsidR="00EC7446" w:rsidRDefault="00CD552E" w:rsidP="00CD552E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Help update the school’s medical condition policy.</w:t>
      </w:r>
    </w:p>
    <w:p w14:paraId="67ACD8CB" w14:textId="77777777" w:rsidR="00EC7446" w:rsidRDefault="00CD552E" w:rsidP="00CD552E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Know which pupils have a medical condition and which have special educational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needs because of their condition.</w:t>
      </w:r>
    </w:p>
    <w:p w14:paraId="35450A53" w14:textId="77777777" w:rsidR="00E63170" w:rsidRPr="00D65C88" w:rsidRDefault="00CD552E" w:rsidP="00E63170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teachers make the necessary arran</w:t>
      </w:r>
      <w:r w:rsidR="00EC7446">
        <w:rPr>
          <w:rFonts w:ascii="Arial" w:hAnsi="Arial" w:cs="Arial"/>
          <w:color w:val="000000"/>
        </w:rPr>
        <w:t xml:space="preserve">gements if a pupil needs special </w:t>
      </w:r>
      <w:r w:rsidRPr="00EC7446">
        <w:rPr>
          <w:rFonts w:ascii="Arial" w:hAnsi="Arial" w:cs="Arial"/>
          <w:color w:val="000000"/>
        </w:rPr>
        <w:t>consideration or access arrangements in exams or coursework.</w:t>
      </w:r>
    </w:p>
    <w:p w14:paraId="44FB30F8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5D024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Local doctors and specialist healthcare professionals</w:t>
      </w:r>
    </w:p>
    <w:p w14:paraId="1DA6542E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DFBEB2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Individual doctors and specialist healthcare professionals caring for students who attend this</w:t>
      </w:r>
    </w:p>
    <w:p w14:paraId="73D9E4F5" w14:textId="77777777" w:rsidR="00EC7446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school, have a responsibility to:</w:t>
      </w:r>
    </w:p>
    <w:p w14:paraId="6FDF593A" w14:textId="77777777" w:rsidR="00EC7446" w:rsidRDefault="00CD552E" w:rsidP="00CD552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Where possible, and without compromising the best interests of the child, try to</w:t>
      </w:r>
    </w:p>
    <w:p w14:paraId="7A2B1D23" w14:textId="77777777" w:rsidR="00EC7446" w:rsidRDefault="00CD552E" w:rsidP="00EC7446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prescribe medication that can be taken outside of school hours.</w:t>
      </w:r>
    </w:p>
    <w:p w14:paraId="0E4049C3" w14:textId="77777777" w:rsidR="00EC7446" w:rsidRDefault="00CD552E" w:rsidP="00CD552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the child or young person knows how to take their medication effectively.</w:t>
      </w:r>
    </w:p>
    <w:p w14:paraId="146107BB" w14:textId="77777777" w:rsidR="00EC7446" w:rsidRDefault="00CD552E" w:rsidP="00CD552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children and young people have regular reviews of their condition and their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medication.</w:t>
      </w:r>
    </w:p>
    <w:p w14:paraId="0B2C5B9F" w14:textId="77777777" w:rsidR="00CD552E" w:rsidRPr="00EC7446" w:rsidRDefault="00CD552E" w:rsidP="00CD552E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Provide the school with information and advice regarding individual children and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young people with medical conditions (with the consent of the pupil and their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parents).</w:t>
      </w:r>
    </w:p>
    <w:p w14:paraId="3041E394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EA6322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Pupils</w:t>
      </w:r>
    </w:p>
    <w:p w14:paraId="722B00AE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565CBD5" w14:textId="77777777" w:rsidR="00EC7446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pupils at this school have a responsibility to:</w:t>
      </w:r>
    </w:p>
    <w:p w14:paraId="6E15602A" w14:textId="77777777" w:rsidR="00EC7446" w:rsidRDefault="00CD552E" w:rsidP="00CD552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Treat other students with and without a medical condition equally.</w:t>
      </w:r>
    </w:p>
    <w:p w14:paraId="43012A39" w14:textId="77777777" w:rsidR="00EC7446" w:rsidRDefault="00CD552E" w:rsidP="00CD552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 xml:space="preserve">Tell their parents, </w:t>
      </w:r>
      <w:proofErr w:type="gramStart"/>
      <w:r w:rsidRPr="00EC7446">
        <w:rPr>
          <w:rFonts w:ascii="Arial" w:hAnsi="Arial" w:cs="Arial"/>
          <w:color w:val="000000"/>
        </w:rPr>
        <w:t>teacher</w:t>
      </w:r>
      <w:proofErr w:type="gramEnd"/>
      <w:r w:rsidRPr="00EC7446">
        <w:rPr>
          <w:rFonts w:ascii="Arial" w:hAnsi="Arial" w:cs="Arial"/>
          <w:color w:val="000000"/>
        </w:rPr>
        <w:t xml:space="preserve"> or nearest staff member when they are not feeling well.</w:t>
      </w:r>
    </w:p>
    <w:p w14:paraId="5D568430" w14:textId="77777777" w:rsidR="00EC7446" w:rsidRDefault="00CD552E" w:rsidP="00CD552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Let a member of staff know if another pupil is feeling unwell.</w:t>
      </w:r>
    </w:p>
    <w:p w14:paraId="1D206398" w14:textId="77777777" w:rsidR="00EC7446" w:rsidRDefault="00CD552E" w:rsidP="00CD552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Treat all medication with respect.</w:t>
      </w:r>
    </w:p>
    <w:p w14:paraId="18668322" w14:textId="77777777" w:rsidR="00EC7446" w:rsidRDefault="00CD552E" w:rsidP="00CD552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Know how to gain access to their medication in an emergency.</w:t>
      </w:r>
    </w:p>
    <w:p w14:paraId="4D62C6AF" w14:textId="77777777" w:rsidR="00CD552E" w:rsidRPr="00EC7446" w:rsidRDefault="00CD552E" w:rsidP="00CD552E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 xml:space="preserve">Ensure a member of staff is called in </w:t>
      </w:r>
      <w:proofErr w:type="gramStart"/>
      <w:r w:rsidRPr="00EC7446">
        <w:rPr>
          <w:rFonts w:ascii="Arial" w:hAnsi="Arial" w:cs="Arial"/>
          <w:color w:val="000000"/>
        </w:rPr>
        <w:t>an emergency situation</w:t>
      </w:r>
      <w:proofErr w:type="gramEnd"/>
      <w:r w:rsidRPr="00EC7446">
        <w:rPr>
          <w:rFonts w:ascii="Arial" w:hAnsi="Arial" w:cs="Arial"/>
          <w:color w:val="000000"/>
        </w:rPr>
        <w:t>.</w:t>
      </w:r>
    </w:p>
    <w:p w14:paraId="42C6D796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75CC992" w14:textId="77777777" w:rsidR="00CF32E4" w:rsidRDefault="00CF32E4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Parents/</w:t>
      </w:r>
      <w:proofErr w:type="spellStart"/>
      <w:r>
        <w:rPr>
          <w:rFonts w:ascii="Arial" w:hAnsi="Arial" w:cs="Arial"/>
          <w:b/>
          <w:bCs/>
          <w:color w:val="000000"/>
        </w:rPr>
        <w:t>carers</w:t>
      </w:r>
      <w:proofErr w:type="spellEnd"/>
    </w:p>
    <w:p w14:paraId="6E1831B3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723505D" w14:textId="77777777" w:rsidR="00EC7446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parents of a student at this school have a responsibility to:</w:t>
      </w:r>
    </w:p>
    <w:p w14:paraId="6F245505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Tell the school if their child has a medical condition.</w:t>
      </w:r>
    </w:p>
    <w:p w14:paraId="02303E93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the school has a complete and up-to-date Healthcare plan for their child.</w:t>
      </w:r>
    </w:p>
    <w:p w14:paraId="233EE0EC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Inform the school about the medication their child requires while taking part in visits,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outings or field trips and other out-of-school activities.</w:t>
      </w:r>
    </w:p>
    <w:p w14:paraId="0922FC2D" w14:textId="77777777" w:rsidR="00EC7446" w:rsidRDefault="00EC7446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CD552E" w:rsidRPr="00EC7446">
        <w:rPr>
          <w:rFonts w:ascii="Arial" w:hAnsi="Arial" w:cs="Arial"/>
          <w:color w:val="000000"/>
        </w:rPr>
        <w:t>ell the school about any changes to their child’s medication, what they take, when</w:t>
      </w:r>
      <w:r>
        <w:rPr>
          <w:rFonts w:ascii="Arial" w:hAnsi="Arial" w:cs="Arial"/>
          <w:color w:val="000000"/>
        </w:rPr>
        <w:t xml:space="preserve"> </w:t>
      </w:r>
      <w:r w:rsidR="00CD552E" w:rsidRPr="00EC7446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the dosage.</w:t>
      </w:r>
    </w:p>
    <w:p w14:paraId="1630CC38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Inform the school of any changes to their child’s condition.</w:t>
      </w:r>
    </w:p>
    <w:p w14:paraId="25D62DFE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their child’s medication and medical devices are labelled with their child’s full</w:t>
      </w:r>
      <w:r w:rsidR="00EC7446">
        <w:rPr>
          <w:rFonts w:ascii="Arial" w:hAnsi="Arial" w:cs="Arial"/>
          <w:color w:val="000000"/>
        </w:rPr>
        <w:t xml:space="preserve"> </w:t>
      </w:r>
      <w:r w:rsidRPr="00EC7446">
        <w:rPr>
          <w:rFonts w:ascii="Arial" w:hAnsi="Arial" w:cs="Arial"/>
          <w:color w:val="000000"/>
        </w:rPr>
        <w:t>name.</w:t>
      </w:r>
    </w:p>
    <w:p w14:paraId="0269A2AF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Provide the school with appropriate spare medication labelled with their child’s name.</w:t>
      </w:r>
    </w:p>
    <w:p w14:paraId="4C7F7E77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Ensure medication is within expiry dates.</w:t>
      </w:r>
    </w:p>
    <w:p w14:paraId="24C3BEF3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>Keep child at home if they are not well enough to attend school.</w:t>
      </w:r>
    </w:p>
    <w:p w14:paraId="2422F864" w14:textId="77777777" w:rsidR="00EC7446" w:rsidRDefault="00CD552E" w:rsidP="00CD552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C7446">
        <w:rPr>
          <w:rFonts w:ascii="Arial" w:hAnsi="Arial" w:cs="Arial"/>
          <w:color w:val="000000"/>
        </w:rPr>
        <w:t xml:space="preserve">Ensure their child catches up on any </w:t>
      </w:r>
      <w:proofErr w:type="gramStart"/>
      <w:r w:rsidRPr="00EC7446">
        <w:rPr>
          <w:rFonts w:ascii="Arial" w:hAnsi="Arial" w:cs="Arial"/>
          <w:color w:val="000000"/>
        </w:rPr>
        <w:t>school work</w:t>
      </w:r>
      <w:proofErr w:type="gramEnd"/>
      <w:r w:rsidRPr="00EC7446">
        <w:rPr>
          <w:rFonts w:ascii="Arial" w:hAnsi="Arial" w:cs="Arial"/>
          <w:color w:val="000000"/>
        </w:rPr>
        <w:t xml:space="preserve"> they have missed.</w:t>
      </w:r>
    </w:p>
    <w:p w14:paraId="786AF62D" w14:textId="77777777" w:rsidR="004E2B30" w:rsidRPr="00D65C88" w:rsidRDefault="00CD552E" w:rsidP="004E2B3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65C88">
        <w:rPr>
          <w:rFonts w:ascii="Arial" w:hAnsi="Arial" w:cs="Arial"/>
          <w:color w:val="000000"/>
        </w:rPr>
        <w:lastRenderedPageBreak/>
        <w:t>Ensure their child has regular reviews about their condition with their doctor or</w:t>
      </w:r>
      <w:r w:rsidR="00EC7446" w:rsidRPr="00D65C88">
        <w:rPr>
          <w:rFonts w:ascii="Arial" w:hAnsi="Arial" w:cs="Arial"/>
          <w:color w:val="000000"/>
        </w:rPr>
        <w:t xml:space="preserve"> </w:t>
      </w:r>
      <w:r w:rsidRPr="00D65C88">
        <w:rPr>
          <w:rFonts w:ascii="Arial" w:hAnsi="Arial" w:cs="Arial"/>
          <w:color w:val="000000"/>
        </w:rPr>
        <w:t>specialist healthcare professional.</w:t>
      </w:r>
      <w:r w:rsidR="00EC7446" w:rsidRPr="00D65C88">
        <w:rPr>
          <w:rFonts w:ascii="Arial" w:hAnsi="Arial" w:cs="Arial"/>
          <w:color w:val="000000"/>
        </w:rPr>
        <w:t xml:space="preserve"> </w:t>
      </w:r>
      <w:r w:rsidRPr="00D65C88">
        <w:rPr>
          <w:rFonts w:ascii="Arial" w:hAnsi="Arial" w:cs="Arial"/>
          <w:color w:val="000000"/>
        </w:rPr>
        <w:t>The term ‘parent’ implies any person or body with parental responsibility such as foster</w:t>
      </w:r>
      <w:r w:rsidR="00EC7446" w:rsidRPr="00D65C88">
        <w:rPr>
          <w:rFonts w:ascii="Arial" w:hAnsi="Arial" w:cs="Arial"/>
          <w:color w:val="000000"/>
        </w:rPr>
        <w:t xml:space="preserve"> </w:t>
      </w:r>
      <w:r w:rsidRPr="00D65C88">
        <w:rPr>
          <w:rFonts w:ascii="Arial" w:hAnsi="Arial" w:cs="Arial"/>
          <w:color w:val="000000"/>
        </w:rPr>
        <w:t xml:space="preserve">parent or </w:t>
      </w:r>
      <w:proofErr w:type="spellStart"/>
      <w:r w:rsidRPr="00D65C88">
        <w:rPr>
          <w:rFonts w:ascii="Arial" w:hAnsi="Arial" w:cs="Arial"/>
          <w:color w:val="000000"/>
        </w:rPr>
        <w:t>carer</w:t>
      </w:r>
      <w:proofErr w:type="spellEnd"/>
    </w:p>
    <w:p w14:paraId="54E11D2A" w14:textId="77777777" w:rsidR="004E2B30" w:rsidRDefault="004E2B30" w:rsidP="004E2B3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126E5D" w14:textId="77777777" w:rsidR="006816FA" w:rsidRDefault="006816FA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D63363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Appendix 1 - Form 1</w:t>
      </w:r>
    </w:p>
    <w:p w14:paraId="6D5BA8A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ALERT!</w:t>
      </w:r>
    </w:p>
    <w:p w14:paraId="2DE403A5" w14:textId="77777777" w:rsidR="004E2B30" w:rsidRDefault="004E2B30" w:rsidP="00EC744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A7E31EF" w14:textId="77777777" w:rsidR="00CD552E" w:rsidRDefault="00CD552E" w:rsidP="00EC744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Asthma awareness for school staff</w:t>
      </w:r>
    </w:p>
    <w:p w14:paraId="1849C8B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What to do in an asthma attack</w:t>
      </w:r>
    </w:p>
    <w:p w14:paraId="434199E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Keep calm.</w:t>
      </w:r>
    </w:p>
    <w:p w14:paraId="31B7E71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 xml:space="preserve">Encourage the child or young person to sit up and slightly </w:t>
      </w:r>
      <w:proofErr w:type="gramStart"/>
      <w:r>
        <w:rPr>
          <w:rFonts w:ascii="Arial" w:hAnsi="Arial" w:cs="Arial"/>
          <w:color w:val="231F20"/>
        </w:rPr>
        <w:t>forward .</w:t>
      </w:r>
      <w:proofErr w:type="gramEnd"/>
    </w:p>
    <w:p w14:paraId="4958D72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Make sure the child or young person takes two puffs of reliever inhaler (usually blue)</w:t>
      </w:r>
    </w:p>
    <w:p w14:paraId="2AD3292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immediately – preferably through a spacer.</w:t>
      </w:r>
    </w:p>
    <w:p w14:paraId="13A24C5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Ensure tight clothing is loosened.</w:t>
      </w:r>
    </w:p>
    <w:p w14:paraId="173AD70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Reassure the child.</w:t>
      </w:r>
    </w:p>
    <w:p w14:paraId="342AA8A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Ring student services and ask for a first aider to come to the student.</w:t>
      </w:r>
    </w:p>
    <w:p w14:paraId="55BF98D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If there is no immediate improvement</w:t>
      </w:r>
    </w:p>
    <w:p w14:paraId="02C1DB1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Continue to make sure the child or young person takes one puff of reliever inhaler</w:t>
      </w:r>
    </w:p>
    <w:p w14:paraId="07536E7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every minute for five minutes or until their symptoms </w:t>
      </w:r>
      <w:proofErr w:type="gramStart"/>
      <w:r>
        <w:rPr>
          <w:rFonts w:ascii="Arial" w:hAnsi="Arial" w:cs="Arial"/>
          <w:color w:val="231F20"/>
        </w:rPr>
        <w:t>improve</w:t>
      </w:r>
      <w:proofErr w:type="gramEnd"/>
      <w:r>
        <w:rPr>
          <w:rFonts w:ascii="Arial" w:hAnsi="Arial" w:cs="Arial"/>
          <w:color w:val="231F20"/>
        </w:rPr>
        <w:t>.</w:t>
      </w:r>
    </w:p>
    <w:p w14:paraId="65A378D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Call 999 or a doctor urgently if:</w:t>
      </w:r>
    </w:p>
    <w:p w14:paraId="733E8AB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The child or young person’s symptoms do not improve in 5–10 minutes.</w:t>
      </w:r>
    </w:p>
    <w:p w14:paraId="5504409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The child or young person is too breathless or exhausted to talk.</w:t>
      </w:r>
    </w:p>
    <w:p w14:paraId="3694E03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The child or young person’s lips are blue.</w:t>
      </w:r>
    </w:p>
    <w:p w14:paraId="3D28604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You are in doubt.</w:t>
      </w:r>
    </w:p>
    <w:p w14:paraId="25269EF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Ensure the child or young person takes one puff of their reliever inhaler every minute until</w:t>
      </w:r>
    </w:p>
    <w:p w14:paraId="17B249C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the ambulance or doctor arrives.</w:t>
      </w:r>
    </w:p>
    <w:p w14:paraId="280F176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It is essential for people who work with children and young people with asthma to know how</w:t>
      </w:r>
    </w:p>
    <w:p w14:paraId="4ACFFDC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to </w:t>
      </w:r>
      <w:proofErr w:type="spellStart"/>
      <w:r>
        <w:rPr>
          <w:rFonts w:ascii="Arial" w:hAnsi="Arial" w:cs="Arial"/>
          <w:color w:val="231F20"/>
        </w:rPr>
        <w:t>recognise</w:t>
      </w:r>
      <w:proofErr w:type="spellEnd"/>
      <w:r>
        <w:rPr>
          <w:rFonts w:ascii="Arial" w:hAnsi="Arial" w:cs="Arial"/>
          <w:color w:val="231F20"/>
        </w:rPr>
        <w:t xml:space="preserve"> the signs of an asthma attack and what to do if they have an asthma attack.</w:t>
      </w:r>
    </w:p>
    <w:p w14:paraId="07385E0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Common signs of an asthma attack are:</w:t>
      </w:r>
    </w:p>
    <w:p w14:paraId="0AF81DB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coughing</w:t>
      </w:r>
    </w:p>
    <w:p w14:paraId="77ECC6F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shortness of breath</w:t>
      </w:r>
    </w:p>
    <w:p w14:paraId="605857F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wheezing</w:t>
      </w:r>
    </w:p>
    <w:p w14:paraId="159EA58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tightness in the chest</w:t>
      </w:r>
    </w:p>
    <w:p w14:paraId="52C8243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being unusually quiet</w:t>
      </w:r>
    </w:p>
    <w:p w14:paraId="060C761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difficulty speaking in full sentences</w:t>
      </w:r>
    </w:p>
    <w:p w14:paraId="3517BD9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sometimes younger children express feeling</w:t>
      </w:r>
    </w:p>
    <w:p w14:paraId="265481B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tight in the chest as a tummy ache.</w:t>
      </w:r>
    </w:p>
    <w:p w14:paraId="1FC5905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After a minor asthma attack</w:t>
      </w:r>
    </w:p>
    <w:p w14:paraId="70F6BC6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lastRenderedPageBreak/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Minor attacks should not interrupt the involvement of a pupil with asthma in school.</w:t>
      </w:r>
    </w:p>
    <w:p w14:paraId="15D4CC5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 xml:space="preserve">When the pupil feels </w:t>
      </w:r>
      <w:proofErr w:type="gramStart"/>
      <w:r>
        <w:rPr>
          <w:rFonts w:ascii="Arial" w:hAnsi="Arial" w:cs="Arial"/>
          <w:color w:val="231F20"/>
        </w:rPr>
        <w:t>better</w:t>
      </w:r>
      <w:proofErr w:type="gramEnd"/>
      <w:r>
        <w:rPr>
          <w:rFonts w:ascii="Arial" w:hAnsi="Arial" w:cs="Arial"/>
          <w:color w:val="231F20"/>
        </w:rPr>
        <w:t xml:space="preserve"> they can return to school activities.</w:t>
      </w:r>
    </w:p>
    <w:p w14:paraId="3A10067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The parents/</w:t>
      </w:r>
      <w:proofErr w:type="spellStart"/>
      <w:r>
        <w:rPr>
          <w:rFonts w:ascii="Arial" w:hAnsi="Arial" w:cs="Arial"/>
          <w:color w:val="231F20"/>
        </w:rPr>
        <w:t>carers</w:t>
      </w:r>
      <w:proofErr w:type="spellEnd"/>
      <w:r>
        <w:rPr>
          <w:rFonts w:ascii="Arial" w:hAnsi="Arial" w:cs="Arial"/>
          <w:color w:val="231F20"/>
        </w:rPr>
        <w:t xml:space="preserve"> must always be told if their child has had an asthma attack.</w:t>
      </w:r>
    </w:p>
    <w:p w14:paraId="558C672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Important things to remember in an asthma attack</w:t>
      </w:r>
    </w:p>
    <w:p w14:paraId="08DFDD4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Never leave a pupil having an asthma attack.</w:t>
      </w:r>
    </w:p>
    <w:p w14:paraId="40BDCF9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If the pupil does not have their inhaler and/or spacer with them, send another teacher</w:t>
      </w:r>
    </w:p>
    <w:p w14:paraId="2BD7A7B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or pupil to their classroom or assigned room to get their spare inhaler and/or spacer.</w:t>
      </w:r>
    </w:p>
    <w:p w14:paraId="1A046BB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 xml:space="preserve">In </w:t>
      </w:r>
      <w:proofErr w:type="gramStart"/>
      <w:r>
        <w:rPr>
          <w:rFonts w:ascii="Arial" w:hAnsi="Arial" w:cs="Arial"/>
          <w:color w:val="231F20"/>
        </w:rPr>
        <w:t>an emergency situation</w:t>
      </w:r>
      <w:proofErr w:type="gramEnd"/>
      <w:r>
        <w:rPr>
          <w:rFonts w:ascii="Arial" w:hAnsi="Arial" w:cs="Arial"/>
          <w:color w:val="231F20"/>
        </w:rPr>
        <w:t xml:space="preserve"> school staff are required under common law, duty of care, to</w:t>
      </w:r>
    </w:p>
    <w:p w14:paraId="34C3C52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act like any reasonably prudent parent.</w:t>
      </w:r>
    </w:p>
    <w:p w14:paraId="148F8B6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Reliever medicine is very safe. During an asthma attack do not worry about a pupil</w:t>
      </w:r>
    </w:p>
    <w:p w14:paraId="0E4F583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overdosing.</w:t>
      </w:r>
    </w:p>
    <w:p w14:paraId="47ADBB2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Send another pupil to get another teacher/adult if an ambulance needs to be called.</w:t>
      </w:r>
    </w:p>
    <w:p w14:paraId="267C335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 xml:space="preserve">Contact the pupil’s parents or </w:t>
      </w:r>
      <w:proofErr w:type="spellStart"/>
      <w:r>
        <w:rPr>
          <w:rFonts w:ascii="Arial" w:hAnsi="Arial" w:cs="Arial"/>
          <w:color w:val="231F20"/>
        </w:rPr>
        <w:t>carers</w:t>
      </w:r>
      <w:proofErr w:type="spellEnd"/>
      <w:r>
        <w:rPr>
          <w:rFonts w:ascii="Arial" w:hAnsi="Arial" w:cs="Arial"/>
          <w:color w:val="231F20"/>
        </w:rPr>
        <w:t xml:space="preserve"> immediately after calling the ambulance/doctor.</w:t>
      </w:r>
    </w:p>
    <w:p w14:paraId="6B20EDC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SymbolMT" w:eastAsia="SymbolMT" w:hAnsi="Arial" w:cs="SymbolMT" w:hint="eastAsia"/>
          <w:color w:val="231F20"/>
        </w:rPr>
        <w:t></w:t>
      </w:r>
      <w:r>
        <w:rPr>
          <w:rFonts w:ascii="SymbolMT" w:eastAsia="SymbolMT" w:hAnsi="Arial" w:cs="SymbolMT"/>
          <w:color w:val="231F20"/>
        </w:rPr>
        <w:t xml:space="preserve"> </w:t>
      </w:r>
      <w:r>
        <w:rPr>
          <w:rFonts w:ascii="Arial" w:hAnsi="Arial" w:cs="Arial"/>
          <w:color w:val="231F20"/>
        </w:rPr>
        <w:t>A member of staff should always accompany a pupil taken to hospital by ambulance</w:t>
      </w:r>
    </w:p>
    <w:p w14:paraId="581BB57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and stay with them until their parent or </w:t>
      </w:r>
      <w:proofErr w:type="spellStart"/>
      <w:r>
        <w:rPr>
          <w:rFonts w:ascii="Arial" w:hAnsi="Arial" w:cs="Arial"/>
          <w:color w:val="231F20"/>
        </w:rPr>
        <w:t>carer</w:t>
      </w:r>
      <w:proofErr w:type="spellEnd"/>
      <w:r>
        <w:rPr>
          <w:rFonts w:ascii="Arial" w:hAnsi="Arial" w:cs="Arial"/>
          <w:color w:val="231F20"/>
        </w:rPr>
        <w:t xml:space="preserve"> arrives.</w:t>
      </w:r>
    </w:p>
    <w:p w14:paraId="62431CDC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</w:p>
    <w:p w14:paraId="49E398E2" w14:textId="77777777" w:rsidR="00D65C88" w:rsidRDefault="00D65C88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</w:p>
    <w:p w14:paraId="16287F21" w14:textId="77777777" w:rsidR="006816FA" w:rsidRDefault="006816FA">
      <w:pPr>
        <w:spacing w:after="200" w:line="276" w:lineRule="auto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br w:type="page"/>
      </w:r>
    </w:p>
    <w:p w14:paraId="3F518FB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lastRenderedPageBreak/>
        <w:t>Appendix 1 – Form 2</w:t>
      </w:r>
    </w:p>
    <w:p w14:paraId="12AFB81A" w14:textId="77777777" w:rsidR="00CD552E" w:rsidRPr="00EC7446" w:rsidRDefault="00CD552E" w:rsidP="00EC744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31F20"/>
        </w:rPr>
      </w:pPr>
      <w:r w:rsidRPr="00EC7446">
        <w:rPr>
          <w:rFonts w:ascii="Arial" w:hAnsi="Arial" w:cs="Arial"/>
          <w:b/>
          <w:color w:val="231F20"/>
        </w:rPr>
        <w:t>Epilepsy awareness for school staff</w:t>
      </w:r>
    </w:p>
    <w:p w14:paraId="58D3C70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Complex partial seizures</w:t>
      </w:r>
    </w:p>
    <w:p w14:paraId="1005340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Common symptoms</w:t>
      </w:r>
    </w:p>
    <w:p w14:paraId="377D7C4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The person is not aware of their surroundings or of what they are doing</w:t>
      </w:r>
    </w:p>
    <w:p w14:paraId="2151A58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Plucking at their clothes</w:t>
      </w:r>
    </w:p>
    <w:p w14:paraId="6FA691D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Smacking their lips</w:t>
      </w:r>
    </w:p>
    <w:p w14:paraId="5A98D22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Swallowing repeatedly</w:t>
      </w:r>
    </w:p>
    <w:p w14:paraId="2FEA265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Wandering around</w:t>
      </w:r>
    </w:p>
    <w:p w14:paraId="162FFA6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Ring student services and ask for a first aider to come to the student</w:t>
      </w:r>
    </w:p>
    <w:p w14:paraId="5BB312A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Call 999 for an ambulance if...</w:t>
      </w:r>
    </w:p>
    <w:p w14:paraId="0D0044A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You know it is the person’s first seizure</w:t>
      </w:r>
    </w:p>
    <w:p w14:paraId="71BB1FA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The seizure continues for more than five minutes</w:t>
      </w:r>
    </w:p>
    <w:p w14:paraId="541BBC9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The person is injured during the seizure</w:t>
      </w:r>
    </w:p>
    <w:p w14:paraId="16E5FEF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You believe the person needs urgent medical attention</w:t>
      </w:r>
    </w:p>
    <w:p w14:paraId="5555F62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Do...</w:t>
      </w:r>
    </w:p>
    <w:p w14:paraId="44F8AB9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Guide the person from danger</w:t>
      </w:r>
    </w:p>
    <w:p w14:paraId="4B48919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Stay with the person until recovery is complete</w:t>
      </w:r>
    </w:p>
    <w:p w14:paraId="5854E92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Be calmly reassuring</w:t>
      </w:r>
    </w:p>
    <w:p w14:paraId="087E4BF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Don’t...</w:t>
      </w:r>
    </w:p>
    <w:p w14:paraId="1AC19DA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Restrain the person</w:t>
      </w:r>
    </w:p>
    <w:p w14:paraId="4266FCD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Act in a way that could frighten them, such as making abrupt movements or shouting</w:t>
      </w:r>
    </w:p>
    <w:p w14:paraId="206789B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them</w:t>
      </w:r>
    </w:p>
    <w:p w14:paraId="64F2044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Assume the person is aware of what is happening, or what has happened</w:t>
      </w:r>
    </w:p>
    <w:p w14:paraId="095C18F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Give the person anything to eat or drink until they are fully recovered</w:t>
      </w:r>
    </w:p>
    <w:p w14:paraId="278C691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Attempt to bring them round</w:t>
      </w:r>
    </w:p>
    <w:p w14:paraId="51FC2E4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Explain anything that they may have missed</w:t>
      </w:r>
    </w:p>
    <w:p w14:paraId="52F5ED4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Tonic-</w:t>
      </w:r>
      <w:proofErr w:type="spellStart"/>
      <w:r>
        <w:rPr>
          <w:rFonts w:ascii="Arial" w:hAnsi="Arial" w:cs="Arial"/>
          <w:b/>
          <w:bCs/>
          <w:color w:val="000000"/>
        </w:rPr>
        <w:t>clonic</w:t>
      </w:r>
      <w:proofErr w:type="spellEnd"/>
      <w:r>
        <w:rPr>
          <w:rFonts w:ascii="Arial" w:hAnsi="Arial" w:cs="Arial"/>
          <w:b/>
          <w:bCs/>
          <w:color w:val="000000"/>
        </w:rPr>
        <w:t xml:space="preserve"> seizures</w:t>
      </w:r>
    </w:p>
    <w:p w14:paraId="2D4F3DD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Common symptoms:</w:t>
      </w:r>
    </w:p>
    <w:p w14:paraId="17F579C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the person goes stiff,</w:t>
      </w:r>
    </w:p>
    <w:p w14:paraId="57C4C91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loss of consciousness</w:t>
      </w:r>
    </w:p>
    <w:p w14:paraId="7D35435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falls to the floor</w:t>
      </w:r>
    </w:p>
    <w:p w14:paraId="0F07BAE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Do...</w:t>
      </w:r>
    </w:p>
    <w:p w14:paraId="0CC53D3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Protect the person from injury (remove harmful objects from nearby)</w:t>
      </w:r>
    </w:p>
    <w:p w14:paraId="626EFC7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Cushion their head</w:t>
      </w:r>
    </w:p>
    <w:p w14:paraId="6B1C823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lastRenderedPageBreak/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Look for an epilepsy identity card/identity </w:t>
      </w:r>
      <w:proofErr w:type="spellStart"/>
      <w:r>
        <w:rPr>
          <w:rFonts w:ascii="Arial" w:hAnsi="Arial" w:cs="Arial"/>
          <w:color w:val="000000"/>
        </w:rPr>
        <w:t>jewellery</w:t>
      </w:r>
      <w:proofErr w:type="spellEnd"/>
    </w:p>
    <w:p w14:paraId="5F5761B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Aid breathing by gently placing the person in the recovery position when the seizure</w:t>
      </w:r>
    </w:p>
    <w:p w14:paraId="1895E00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finished</w:t>
      </w:r>
    </w:p>
    <w:p w14:paraId="73D77B1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Stay with them until recovery is complete</w:t>
      </w:r>
    </w:p>
    <w:p w14:paraId="3F4DAD6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Be calmly reassuring</w:t>
      </w:r>
    </w:p>
    <w:p w14:paraId="72CC6E4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Don’t...</w:t>
      </w:r>
    </w:p>
    <w:p w14:paraId="0DF944D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Restrain the person’s movements</w:t>
      </w:r>
    </w:p>
    <w:p w14:paraId="7E35AD0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Put anything in their mouth</w:t>
      </w:r>
    </w:p>
    <w:p w14:paraId="268BAEC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Try to move them unless they are in danger</w:t>
      </w:r>
    </w:p>
    <w:p w14:paraId="6199E56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Give them anything to eat or drink until they are fully recovered</w:t>
      </w:r>
    </w:p>
    <w:p w14:paraId="0470808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Attempt to bring them round</w:t>
      </w:r>
    </w:p>
    <w:p w14:paraId="6A92CE2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Call 999 for an ambulance if...</w:t>
      </w:r>
    </w:p>
    <w:p w14:paraId="5353A96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You know it is the person’s first seizure</w:t>
      </w:r>
    </w:p>
    <w:p w14:paraId="7246B35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The seizure continues for more than five minutes</w:t>
      </w:r>
    </w:p>
    <w:p w14:paraId="5730BA1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One seizure follows another without the person regaining consciousness between</w:t>
      </w:r>
    </w:p>
    <w:p w14:paraId="61F0240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seizures</w:t>
      </w:r>
    </w:p>
    <w:p w14:paraId="71E71F2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The person is injured</w:t>
      </w:r>
    </w:p>
    <w:p w14:paraId="4EADFE1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You believe the person needs urgent medical treatment</w:t>
      </w:r>
    </w:p>
    <w:p w14:paraId="5BE93A62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84BA73E" w14:textId="77777777" w:rsidR="00D65C88" w:rsidRDefault="00D65C88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4B3F2EB" w14:textId="77777777" w:rsidR="006816FA" w:rsidRDefault="006816FA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B01407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Appendix 1 – Form 3</w:t>
      </w:r>
    </w:p>
    <w:p w14:paraId="7D34F5C7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E347221" w14:textId="77777777" w:rsidR="00CD552E" w:rsidRDefault="00CD552E" w:rsidP="00EC74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Anaphylaxis awareness for staff</w:t>
      </w:r>
    </w:p>
    <w:p w14:paraId="5E7F569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ANAPHYLAXIS</w:t>
      </w:r>
    </w:p>
    <w:p w14:paraId="465A88D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Symptoms of allergic reactions:</w:t>
      </w:r>
    </w:p>
    <w:p w14:paraId="7C3FC1C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Ear/Nose/Throat - Symptoms:</w:t>
      </w:r>
    </w:p>
    <w:p w14:paraId="455C11D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runny or blocked nose, itchy nose, sneezing, painful sinuses, headaches, </w:t>
      </w:r>
      <w:proofErr w:type="gramStart"/>
      <w:r>
        <w:rPr>
          <w:rFonts w:ascii="Arial" w:hAnsi="Arial" w:cs="Arial"/>
          <w:color w:val="000000"/>
        </w:rPr>
        <w:t>post nasal</w:t>
      </w:r>
      <w:proofErr w:type="gramEnd"/>
      <w:r>
        <w:rPr>
          <w:rFonts w:ascii="Arial" w:hAnsi="Arial" w:cs="Arial"/>
          <w:color w:val="000000"/>
        </w:rPr>
        <w:t xml:space="preserve"> drip,</w:t>
      </w:r>
    </w:p>
    <w:p w14:paraId="17DDC40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loss of sense of smell/taste, sore throat/swollen larynx (voice box), itchy mouth and/or</w:t>
      </w:r>
    </w:p>
    <w:p w14:paraId="380D3C7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throat and blocked ears.</w:t>
      </w:r>
    </w:p>
    <w:p w14:paraId="077D671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Eye - Symptoms:</w:t>
      </w:r>
    </w:p>
    <w:p w14:paraId="74256CB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watery, itchy, prickly, red, swollen eyes. Allergic 'shiners' (dark areas under the eyes due</w:t>
      </w:r>
    </w:p>
    <w:p w14:paraId="261DDB5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blocked sinuses).</w:t>
      </w:r>
    </w:p>
    <w:p w14:paraId="3CD19C5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Airway - Symptoms:</w:t>
      </w:r>
    </w:p>
    <w:p w14:paraId="38B4576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wheezy breathing, difficulty in breathing and or coughing (especially at </w:t>
      </w:r>
      <w:proofErr w:type="gramStart"/>
      <w:r>
        <w:rPr>
          <w:rFonts w:ascii="Arial" w:hAnsi="Arial" w:cs="Arial"/>
          <w:color w:val="000000"/>
        </w:rPr>
        <w:t>night time</w:t>
      </w:r>
      <w:proofErr w:type="gramEnd"/>
      <w:r>
        <w:rPr>
          <w:rFonts w:ascii="Arial" w:hAnsi="Arial" w:cs="Arial"/>
          <w:color w:val="000000"/>
        </w:rPr>
        <w:t>).</w:t>
      </w:r>
    </w:p>
    <w:p w14:paraId="73655D2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Digestion:</w:t>
      </w:r>
    </w:p>
    <w:p w14:paraId="0BCD31B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swollen lips, tongue, itchy tongue, </w:t>
      </w:r>
      <w:proofErr w:type="gramStart"/>
      <w:r>
        <w:rPr>
          <w:rFonts w:ascii="Arial" w:hAnsi="Arial" w:cs="Arial"/>
          <w:color w:val="000000"/>
        </w:rPr>
        <w:t>stomach ache</w:t>
      </w:r>
      <w:proofErr w:type="gramEnd"/>
      <w:r>
        <w:rPr>
          <w:rFonts w:ascii="Arial" w:hAnsi="Arial" w:cs="Arial"/>
          <w:color w:val="000000"/>
        </w:rPr>
        <w:t>, feeling sick, vomiting, constipation and</w:t>
      </w:r>
    </w:p>
    <w:p w14:paraId="533FAC2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 </w:t>
      </w:r>
      <w:proofErr w:type="spellStart"/>
      <w:r>
        <w:rPr>
          <w:rFonts w:ascii="Arial" w:hAnsi="Arial" w:cs="Arial"/>
          <w:color w:val="000000"/>
        </w:rPr>
        <w:t>diarrhoea</w:t>
      </w:r>
      <w:proofErr w:type="spellEnd"/>
      <w:r>
        <w:rPr>
          <w:rFonts w:ascii="Arial" w:hAnsi="Arial" w:cs="Arial"/>
          <w:color w:val="000000"/>
        </w:rPr>
        <w:t>.</w:t>
      </w:r>
    </w:p>
    <w:p w14:paraId="1AB4D7E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Skin:</w:t>
      </w:r>
    </w:p>
    <w:p w14:paraId="3868EAD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Urticaria - wheals or hives-bumpy, itchy raised areas and or rashes.</w:t>
      </w:r>
    </w:p>
    <w:p w14:paraId="156DEB9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Eczema -cracked, dry, </w:t>
      </w:r>
      <w:proofErr w:type="gramStart"/>
      <w:r>
        <w:rPr>
          <w:rFonts w:ascii="Arial" w:hAnsi="Arial" w:cs="Arial"/>
          <w:color w:val="000000"/>
        </w:rPr>
        <w:t>weepy</w:t>
      </w:r>
      <w:proofErr w:type="gramEnd"/>
      <w:r>
        <w:rPr>
          <w:rFonts w:ascii="Arial" w:hAnsi="Arial" w:cs="Arial"/>
          <w:color w:val="000000"/>
        </w:rPr>
        <w:t xml:space="preserve"> or broken skin. Red cheeks.</w:t>
      </w:r>
    </w:p>
    <w:p w14:paraId="1859AE2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Angiodema</w:t>
      </w:r>
      <w:proofErr w:type="spellEnd"/>
      <w:r>
        <w:rPr>
          <w:rFonts w:ascii="Arial" w:hAnsi="Arial" w:cs="Arial"/>
          <w:color w:val="000000"/>
        </w:rPr>
        <w:t xml:space="preserve"> - painful swelling of the deep layers of the skin.</w:t>
      </w:r>
    </w:p>
    <w:p w14:paraId="3B2A87F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Symptoms of Severe Reaction/ Anaphylaxis:</w:t>
      </w:r>
    </w:p>
    <w:p w14:paraId="2E40BA6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could include any of the above together with:</w:t>
      </w:r>
    </w:p>
    <w:p w14:paraId="140BD36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Difficulty in swallowing or speaking.</w:t>
      </w:r>
    </w:p>
    <w:p w14:paraId="7F43C00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Difficulty in breathing -severe asthma</w:t>
      </w:r>
    </w:p>
    <w:p w14:paraId="0FC7C55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Swelling of the throat and mouth</w:t>
      </w:r>
    </w:p>
    <w:p w14:paraId="69BD2CE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Hives anywhere on the body or generalized flushing of the skin</w:t>
      </w:r>
    </w:p>
    <w:p w14:paraId="18424B5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Abdominal cramps, </w:t>
      </w:r>
      <w:proofErr w:type="gramStart"/>
      <w:r>
        <w:rPr>
          <w:rFonts w:ascii="Arial" w:hAnsi="Arial" w:cs="Arial"/>
          <w:color w:val="000000"/>
        </w:rPr>
        <w:t>nausea</w:t>
      </w:r>
      <w:proofErr w:type="gramEnd"/>
      <w:r>
        <w:rPr>
          <w:rFonts w:ascii="Arial" w:hAnsi="Arial" w:cs="Arial"/>
          <w:color w:val="000000"/>
        </w:rPr>
        <w:t xml:space="preserve"> and vomiting</w:t>
      </w:r>
    </w:p>
    <w:p w14:paraId="5707FBD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Sudden feeling of weakness (drop in blood pressure)</w:t>
      </w:r>
    </w:p>
    <w:p w14:paraId="2930136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Alterations in heart rate (fast Pulse)</w:t>
      </w:r>
    </w:p>
    <w:p w14:paraId="20607D5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Sense of Impending doom (anxiety/panic)</w:t>
      </w:r>
    </w:p>
    <w:p w14:paraId="4B3F2BB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Collapse and unconsciousness</w:t>
      </w:r>
    </w:p>
    <w:p w14:paraId="1E194CA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TREATMENT</w:t>
      </w:r>
    </w:p>
    <w:p w14:paraId="08CFF04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Ring student services and ask for first aider to come to student</w:t>
      </w:r>
    </w:p>
    <w:p w14:paraId="37814F40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 a student or member of staff to student services to collect 2</w:t>
      </w:r>
      <w:r>
        <w:rPr>
          <w:rFonts w:ascii="Arial" w:hAnsi="Arial" w:cs="Arial"/>
          <w:color w:val="000000"/>
          <w:sz w:val="14"/>
          <w:szCs w:val="14"/>
        </w:rPr>
        <w:t xml:space="preserve">nd </w:t>
      </w:r>
      <w:proofErr w:type="spellStart"/>
      <w:r>
        <w:rPr>
          <w:rFonts w:ascii="Arial" w:hAnsi="Arial" w:cs="Arial"/>
          <w:color w:val="000000"/>
        </w:rPr>
        <w:t>epipen</w:t>
      </w:r>
      <w:proofErr w:type="spellEnd"/>
      <w:r>
        <w:rPr>
          <w:rFonts w:ascii="Arial" w:hAnsi="Arial" w:cs="Arial"/>
          <w:color w:val="000000"/>
        </w:rPr>
        <w:t xml:space="preserve"> and to ask</w:t>
      </w:r>
    </w:p>
    <w:p w14:paraId="27EABBD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them to ring for an ambulance and parents.</w:t>
      </w:r>
    </w:p>
    <w:p w14:paraId="1205102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student conscious </w:t>
      </w:r>
      <w:proofErr w:type="gramStart"/>
      <w:r>
        <w:rPr>
          <w:rFonts w:ascii="Arial" w:hAnsi="Arial" w:cs="Arial"/>
          <w:color w:val="000000"/>
        </w:rPr>
        <w:t>keep</w:t>
      </w:r>
      <w:proofErr w:type="gramEnd"/>
      <w:r>
        <w:rPr>
          <w:rFonts w:ascii="Arial" w:hAnsi="Arial" w:cs="Arial"/>
          <w:color w:val="000000"/>
        </w:rPr>
        <w:t xml:space="preserve"> them in an upright position to aid breathing. If </w:t>
      </w:r>
      <w:proofErr w:type="gramStart"/>
      <w:r>
        <w:rPr>
          <w:rFonts w:ascii="Arial" w:hAnsi="Arial" w:cs="Arial"/>
          <w:color w:val="000000"/>
        </w:rPr>
        <w:t>unconscious</w:t>
      </w:r>
      <w:proofErr w:type="gramEnd"/>
      <w:r>
        <w:rPr>
          <w:rFonts w:ascii="Arial" w:hAnsi="Arial" w:cs="Arial"/>
          <w:color w:val="000000"/>
        </w:rPr>
        <w:t xml:space="preserve"> then</w:t>
      </w:r>
    </w:p>
    <w:p w14:paraId="0838146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in recovery position.</w:t>
      </w:r>
    </w:p>
    <w:p w14:paraId="1182B55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If student is conscious and </w:t>
      </w:r>
      <w:proofErr w:type="gramStart"/>
      <w:r>
        <w:rPr>
          <w:rFonts w:ascii="Arial" w:hAnsi="Arial" w:cs="Arial"/>
          <w:color w:val="000000"/>
        </w:rPr>
        <w:t>alert</w:t>
      </w:r>
      <w:proofErr w:type="gramEnd"/>
      <w:r>
        <w:rPr>
          <w:rFonts w:ascii="Arial" w:hAnsi="Arial" w:cs="Arial"/>
          <w:color w:val="000000"/>
        </w:rPr>
        <w:t xml:space="preserve"> ask them to </w:t>
      </w:r>
      <w:proofErr w:type="spellStart"/>
      <w:r>
        <w:rPr>
          <w:rFonts w:ascii="Arial" w:hAnsi="Arial" w:cs="Arial"/>
          <w:color w:val="000000"/>
        </w:rPr>
        <w:t>self administer</w:t>
      </w:r>
      <w:proofErr w:type="spellEnd"/>
      <w:r>
        <w:rPr>
          <w:rFonts w:ascii="Arial" w:hAnsi="Arial" w:cs="Arial"/>
          <w:color w:val="000000"/>
        </w:rPr>
        <w:t xml:space="preserve"> their </w:t>
      </w:r>
      <w:proofErr w:type="spellStart"/>
      <w:r>
        <w:rPr>
          <w:rFonts w:ascii="Arial" w:hAnsi="Arial" w:cs="Arial"/>
          <w:color w:val="000000"/>
        </w:rPr>
        <w:t>epipen</w:t>
      </w:r>
      <w:proofErr w:type="spellEnd"/>
      <w:r>
        <w:rPr>
          <w:rFonts w:ascii="Arial" w:hAnsi="Arial" w:cs="Arial"/>
          <w:color w:val="000000"/>
        </w:rPr>
        <w:t>. If student</w:t>
      </w:r>
    </w:p>
    <w:p w14:paraId="2DAEC8D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unconscious, trained member of staff to administer </w:t>
      </w:r>
      <w:proofErr w:type="spellStart"/>
      <w:r>
        <w:rPr>
          <w:rFonts w:ascii="Arial" w:hAnsi="Arial" w:cs="Arial"/>
          <w:color w:val="000000"/>
        </w:rPr>
        <w:t>epipen</w:t>
      </w:r>
      <w:proofErr w:type="spellEnd"/>
      <w:r>
        <w:rPr>
          <w:rFonts w:ascii="Arial" w:hAnsi="Arial" w:cs="Arial"/>
          <w:color w:val="000000"/>
        </w:rPr>
        <w:t xml:space="preserve"> as per training. Record time of</w:t>
      </w:r>
    </w:p>
    <w:p w14:paraId="37B37E0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giving.</w:t>
      </w:r>
    </w:p>
    <w:p w14:paraId="3AE8FF2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no improvement within 5 </w:t>
      </w:r>
      <w:proofErr w:type="gramStart"/>
      <w:r>
        <w:rPr>
          <w:rFonts w:ascii="Arial" w:hAnsi="Arial" w:cs="Arial"/>
          <w:color w:val="000000"/>
        </w:rPr>
        <w:t>minutes</w:t>
      </w:r>
      <w:proofErr w:type="gramEnd"/>
      <w:r>
        <w:rPr>
          <w:rFonts w:ascii="Arial" w:hAnsi="Arial" w:cs="Arial"/>
          <w:color w:val="000000"/>
        </w:rPr>
        <w:t xml:space="preserve"> then 2</w:t>
      </w:r>
      <w:r>
        <w:rPr>
          <w:rFonts w:ascii="Arial" w:hAnsi="Arial" w:cs="Arial"/>
          <w:color w:val="000000"/>
          <w:sz w:val="14"/>
          <w:szCs w:val="14"/>
        </w:rPr>
        <w:t xml:space="preserve">nd </w:t>
      </w:r>
      <w:proofErr w:type="spellStart"/>
      <w:r>
        <w:rPr>
          <w:rFonts w:ascii="Arial" w:hAnsi="Arial" w:cs="Arial"/>
          <w:color w:val="000000"/>
        </w:rPr>
        <w:t>epipen</w:t>
      </w:r>
      <w:proofErr w:type="spellEnd"/>
      <w:r>
        <w:rPr>
          <w:rFonts w:ascii="Arial" w:hAnsi="Arial" w:cs="Arial"/>
          <w:color w:val="000000"/>
        </w:rPr>
        <w:t xml:space="preserve"> to be administered.</w:t>
      </w:r>
    </w:p>
    <w:p w14:paraId="3A961C1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Keep used </w:t>
      </w:r>
      <w:proofErr w:type="spellStart"/>
      <w:r>
        <w:rPr>
          <w:rFonts w:ascii="Arial" w:hAnsi="Arial" w:cs="Arial"/>
          <w:color w:val="000000"/>
        </w:rPr>
        <w:t>epipens</w:t>
      </w:r>
      <w:proofErr w:type="spellEnd"/>
      <w:r>
        <w:rPr>
          <w:rFonts w:ascii="Arial" w:hAnsi="Arial" w:cs="Arial"/>
          <w:color w:val="000000"/>
        </w:rPr>
        <w:t xml:space="preserve"> and give to paramedics when they arrive.</w:t>
      </w:r>
    </w:p>
    <w:p w14:paraId="0B4020A7" w14:textId="77777777" w:rsidR="00EC7446" w:rsidRDefault="00EC7446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D7B270A" w14:textId="77777777" w:rsidR="006816FA" w:rsidRDefault="006816FA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1DAAD6B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Appendix 1 – Form 4</w:t>
      </w:r>
    </w:p>
    <w:p w14:paraId="40F238CF" w14:textId="77777777" w:rsidR="00CD552E" w:rsidRDefault="00CD552E" w:rsidP="00EC74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Diabetes awareness and treatment for staff</w:t>
      </w:r>
    </w:p>
    <w:p w14:paraId="70A995C4" w14:textId="77777777" w:rsidR="00CD552E" w:rsidRDefault="00CD552E" w:rsidP="00EC744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What is it?</w:t>
      </w:r>
    </w:p>
    <w:p w14:paraId="07974BC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Abnormal fluctuations in blood sugar can lead to someone with diabetes becoming unwell</w:t>
      </w:r>
    </w:p>
    <w:p w14:paraId="09BAD6B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and, if untreated, losing consciousness.</w:t>
      </w:r>
    </w:p>
    <w:p w14:paraId="5B5FB19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are two conditions associated with diabetes - </w:t>
      </w:r>
      <w:proofErr w:type="spellStart"/>
      <w:r>
        <w:rPr>
          <w:rFonts w:ascii="Arial" w:hAnsi="Arial" w:cs="Arial"/>
          <w:color w:val="000000"/>
        </w:rPr>
        <w:t>hyperglycaemia</w:t>
      </w:r>
      <w:proofErr w:type="spellEnd"/>
      <w:r>
        <w:rPr>
          <w:rFonts w:ascii="Arial" w:hAnsi="Arial" w:cs="Arial"/>
          <w:color w:val="000000"/>
        </w:rPr>
        <w:t xml:space="preserve"> (high blood sugar)</w:t>
      </w:r>
    </w:p>
    <w:p w14:paraId="2602400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 </w:t>
      </w:r>
      <w:proofErr w:type="spellStart"/>
      <w:r>
        <w:rPr>
          <w:rFonts w:ascii="Arial" w:hAnsi="Arial" w:cs="Arial"/>
          <w:color w:val="000000"/>
        </w:rPr>
        <w:t>hypoglycaemia</w:t>
      </w:r>
      <w:proofErr w:type="spellEnd"/>
      <w:r>
        <w:rPr>
          <w:rFonts w:ascii="Arial" w:hAnsi="Arial" w:cs="Arial"/>
          <w:color w:val="000000"/>
        </w:rPr>
        <w:t xml:space="preserve"> (low blood sugar).</w:t>
      </w:r>
    </w:p>
    <w:p w14:paraId="5EADB83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Hypoglycaemia</w:t>
      </w:r>
      <w:proofErr w:type="spellEnd"/>
      <w:r>
        <w:rPr>
          <w:rFonts w:ascii="Arial" w:hAnsi="Arial" w:cs="Arial"/>
          <w:color w:val="000000"/>
        </w:rPr>
        <w:t xml:space="preserve"> is the more common emergency which affects brain function and can</w:t>
      </w:r>
    </w:p>
    <w:p w14:paraId="50126DE2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 to unconsciousness if untreated.</w:t>
      </w:r>
    </w:p>
    <w:p w14:paraId="47DA17B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Signs and symptoms:</w:t>
      </w:r>
    </w:p>
    <w:p w14:paraId="0F1716E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Hypoglycaemia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3E03ED49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Hunger</w:t>
      </w:r>
    </w:p>
    <w:p w14:paraId="3AA0C45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Feeling 'weak' and confused</w:t>
      </w:r>
    </w:p>
    <w:p w14:paraId="25E46CA6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Sweating</w:t>
      </w:r>
    </w:p>
    <w:p w14:paraId="5EB9D51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Dry, pale skin</w:t>
      </w:r>
    </w:p>
    <w:p w14:paraId="19A0D34F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Shallow breathing</w:t>
      </w:r>
    </w:p>
    <w:p w14:paraId="3A918B1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Hyperglycaemia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336E12A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Thirst</w:t>
      </w:r>
    </w:p>
    <w:p w14:paraId="12AED5F1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Vomiting</w:t>
      </w:r>
    </w:p>
    <w:p w14:paraId="5254D54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Fruity/sweet breath</w:t>
      </w:r>
    </w:p>
    <w:p w14:paraId="5A7FEE2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Rapid, weak pulse</w:t>
      </w:r>
    </w:p>
    <w:p w14:paraId="299559A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First aid aims</w:t>
      </w:r>
    </w:p>
    <w:p w14:paraId="3A4FEC94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Hypoglycaemia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62A5238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Raise blood sugar level as quickly as possible</w:t>
      </w:r>
    </w:p>
    <w:p w14:paraId="20F2F3E3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Get casualty to hospital, if necessary</w:t>
      </w:r>
    </w:p>
    <w:p w14:paraId="4FDE734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Hyperglycaemia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67DAA70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Get casualty to hospital as soon as possible</w:t>
      </w:r>
    </w:p>
    <w:p w14:paraId="66617B5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Treatment</w:t>
      </w:r>
    </w:p>
    <w:p w14:paraId="75DE37E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Hypoglycaemia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5874F85D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Sit casualty down</w:t>
      </w:r>
    </w:p>
    <w:p w14:paraId="75AAD50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If conscious, give them a sugary drink, </w:t>
      </w:r>
      <w:proofErr w:type="gramStart"/>
      <w:r>
        <w:rPr>
          <w:rFonts w:ascii="Arial" w:hAnsi="Arial" w:cs="Arial"/>
          <w:color w:val="000000"/>
        </w:rPr>
        <w:t>chocolate</w:t>
      </w:r>
      <w:proofErr w:type="gramEnd"/>
      <w:r>
        <w:rPr>
          <w:rFonts w:ascii="Arial" w:hAnsi="Arial" w:cs="Arial"/>
          <w:color w:val="000000"/>
        </w:rPr>
        <w:t xml:space="preserve"> or other sugary food</w:t>
      </w:r>
    </w:p>
    <w:p w14:paraId="35CA725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If there's an improvement, offer more to eat or drink. Help the casualty to find </w:t>
      </w:r>
      <w:proofErr w:type="gramStart"/>
      <w:r>
        <w:rPr>
          <w:rFonts w:ascii="Arial" w:hAnsi="Arial" w:cs="Arial"/>
          <w:color w:val="000000"/>
        </w:rPr>
        <w:t>their</w:t>
      </w:r>
      <w:proofErr w:type="gramEnd"/>
    </w:p>
    <w:p w14:paraId="4352661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glucose testing kit to check their level. Advise them to rest and see their doctor as</w:t>
      </w:r>
    </w:p>
    <w:p w14:paraId="7421C777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soon as possible.</w:t>
      </w:r>
    </w:p>
    <w:p w14:paraId="5EB6267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If consciousness is impaired, do not give them anything to eat or drink. Dial 999 for an</w:t>
      </w:r>
    </w:p>
    <w:p w14:paraId="6AB94CDC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ambulance</w:t>
      </w:r>
    </w:p>
    <w:p w14:paraId="29DAC4E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lastRenderedPageBreak/>
        <w:t>Hyperglycaemia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4E0CACAB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Call 999 immediately</w:t>
      </w:r>
    </w:p>
    <w:p w14:paraId="33323F85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Further actions</w:t>
      </w:r>
    </w:p>
    <w:p w14:paraId="2B360D5A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the casualty loses consciousness</w:t>
      </w:r>
    </w:p>
    <w:p w14:paraId="67063978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Open airway and check breathing</w:t>
      </w:r>
    </w:p>
    <w:p w14:paraId="0A6E0B4E" w14:textId="77777777" w:rsidR="00CD552E" w:rsidRDefault="00CD552E" w:rsidP="00CD552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Place them in recovery position</w:t>
      </w:r>
    </w:p>
    <w:p w14:paraId="143A954E" w14:textId="77777777" w:rsidR="001E5D9F" w:rsidRPr="00486DEA" w:rsidRDefault="00CD552E" w:rsidP="00CD552E">
      <w:pPr>
        <w:tabs>
          <w:tab w:val="left" w:pos="3390"/>
        </w:tabs>
        <w:rPr>
          <w:rFonts w:ascii="Arial" w:hAnsi="Arial" w:cs="Arial"/>
        </w:rPr>
      </w:pPr>
      <w:r>
        <w:rPr>
          <w:rFonts w:ascii="SymbolMT" w:eastAsia="SymbolMT" w:hAnsi="Arial" w:cs="SymbolMT" w:hint="eastAsia"/>
          <w:color w:val="000000"/>
        </w:rPr>
        <w:t></w:t>
      </w:r>
      <w:r>
        <w:rPr>
          <w:rFonts w:ascii="SymbolMT" w:eastAsia="SymbolMT" w:hAnsi="Arial" w:cs="SymbolMT"/>
          <w:color w:val="000000"/>
        </w:rPr>
        <w:t xml:space="preserve"> </w:t>
      </w:r>
      <w:r>
        <w:rPr>
          <w:rFonts w:ascii="Arial" w:hAnsi="Arial" w:cs="Arial"/>
          <w:color w:val="000000"/>
        </w:rPr>
        <w:t>Prepare to give resuscitation</w:t>
      </w:r>
    </w:p>
    <w:sectPr w:rsidR="001E5D9F" w:rsidRPr="00486DEA" w:rsidSect="006816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CA41" w14:textId="77777777" w:rsidR="006C3943" w:rsidRDefault="006C3943" w:rsidP="00437A84">
      <w:r>
        <w:separator/>
      </w:r>
    </w:p>
  </w:endnote>
  <w:endnote w:type="continuationSeparator" w:id="0">
    <w:p w14:paraId="5F96A722" w14:textId="77777777" w:rsidR="006C3943" w:rsidRDefault="006C3943" w:rsidP="004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8D39" w14:textId="77777777" w:rsidR="006816FA" w:rsidRDefault="00681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BC7D" w14:textId="77777777" w:rsidR="006C3943" w:rsidRPr="00AF0B19" w:rsidRDefault="006C3943" w:rsidP="009C2DBC">
    <w:pPr>
      <w:pStyle w:val="Header"/>
      <w:tabs>
        <w:tab w:val="right" w:pos="8100"/>
      </w:tabs>
      <w:rPr>
        <w:rFonts w:cs="Arial"/>
        <w:b/>
        <w:sz w:val="16"/>
        <w:szCs w:val="16"/>
      </w:rPr>
    </w:pPr>
    <w:r w:rsidRPr="00AF0B19">
      <w:rPr>
        <w:rFonts w:cs="Arial"/>
        <w:b/>
        <w:sz w:val="16"/>
        <w:szCs w:val="16"/>
      </w:rPr>
      <w:t xml:space="preserve">ADVICE: Before using this </w:t>
    </w:r>
    <w:proofErr w:type="gramStart"/>
    <w:r w:rsidRPr="00AF0B19">
      <w:rPr>
        <w:rFonts w:cs="Arial"/>
        <w:b/>
        <w:sz w:val="16"/>
        <w:szCs w:val="16"/>
      </w:rPr>
      <w:t>document</w:t>
    </w:r>
    <w:proofErr w:type="gramEnd"/>
    <w:r w:rsidRPr="00AF0B19">
      <w:rPr>
        <w:rFonts w:cs="Arial"/>
        <w:b/>
        <w:sz w:val="16"/>
        <w:szCs w:val="16"/>
      </w:rPr>
      <w:t xml:space="preserve"> you should ensure that you have the most up-to-date version.  If you are referring to a printed </w:t>
    </w:r>
    <w:proofErr w:type="gramStart"/>
    <w:r w:rsidRPr="00AF0B19">
      <w:rPr>
        <w:rFonts w:cs="Arial"/>
        <w:b/>
        <w:sz w:val="16"/>
        <w:szCs w:val="16"/>
      </w:rPr>
      <w:t>version</w:t>
    </w:r>
    <w:proofErr w:type="gramEnd"/>
    <w:r w:rsidRPr="00AF0B19">
      <w:rPr>
        <w:rFonts w:cs="Arial"/>
        <w:b/>
        <w:sz w:val="16"/>
        <w:szCs w:val="16"/>
      </w:rPr>
      <w:t xml:space="preserve"> it may be out-of-date.  If in any </w:t>
    </w:r>
    <w:proofErr w:type="gramStart"/>
    <w:r w:rsidRPr="00AF0B19">
      <w:rPr>
        <w:rFonts w:cs="Arial"/>
        <w:b/>
        <w:sz w:val="16"/>
        <w:szCs w:val="16"/>
      </w:rPr>
      <w:t>doubt</w:t>
    </w:r>
    <w:proofErr w:type="gramEnd"/>
    <w:r w:rsidRPr="00AF0B19">
      <w:rPr>
        <w:rFonts w:cs="Arial"/>
        <w:b/>
        <w:sz w:val="16"/>
        <w:szCs w:val="16"/>
      </w:rPr>
      <w:t xml:space="preserve"> please check with Human Resources.</w:t>
    </w:r>
  </w:p>
  <w:p w14:paraId="025C1E8B" w14:textId="77777777" w:rsidR="006C3943" w:rsidRPr="00AF0B19" w:rsidRDefault="00FA2A49" w:rsidP="009C2DBC">
    <w:pPr>
      <w:pStyle w:val="Footer"/>
      <w:pBdr>
        <w:top w:val="single" w:sz="4" w:space="1" w:color="auto"/>
      </w:pBdr>
      <w:tabs>
        <w:tab w:val="right" w:pos="8100"/>
      </w:tabs>
      <w:rPr>
        <w:rStyle w:val="PageNumber"/>
        <w:rFonts w:cs="Arial"/>
        <w:sz w:val="16"/>
        <w:szCs w:val="16"/>
      </w:rPr>
    </w:pPr>
    <w:r>
      <w:rPr>
        <w:rStyle w:val="PageNumber"/>
        <w:rFonts w:cs="Arial"/>
        <w:sz w:val="16"/>
        <w:szCs w:val="16"/>
      </w:rPr>
      <w:t>Document Reference: BLSch065</w:t>
    </w:r>
  </w:p>
  <w:p w14:paraId="603B7874" w14:textId="77777777" w:rsidR="006C3943" w:rsidRPr="00AF0B19" w:rsidRDefault="006C3943" w:rsidP="009C2DBC">
    <w:pPr>
      <w:pStyle w:val="Footer"/>
      <w:pBdr>
        <w:top w:val="single" w:sz="4" w:space="1" w:color="auto"/>
      </w:pBdr>
      <w:tabs>
        <w:tab w:val="right" w:pos="8100"/>
      </w:tabs>
      <w:rPr>
        <w:rStyle w:val="PageNumber"/>
        <w:rFonts w:cs="Arial"/>
        <w:sz w:val="16"/>
        <w:szCs w:val="16"/>
      </w:rPr>
    </w:pPr>
    <w:r>
      <w:rPr>
        <w:rStyle w:val="PageNumber"/>
        <w:rFonts w:cs="Arial"/>
        <w:sz w:val="16"/>
        <w:szCs w:val="16"/>
      </w:rPr>
      <w:t>Version Number:  1</w:t>
    </w:r>
    <w:r w:rsidRPr="00AF0B19">
      <w:rPr>
        <w:rStyle w:val="PageNumber"/>
        <w:rFonts w:cs="Arial"/>
        <w:sz w:val="16"/>
        <w:szCs w:val="16"/>
      </w:rPr>
      <w:tab/>
    </w:r>
    <w:r>
      <w:rPr>
        <w:rStyle w:val="PageNumber"/>
        <w:rFonts w:cs="Arial"/>
        <w:sz w:val="16"/>
        <w:szCs w:val="16"/>
      </w:rPr>
      <w:tab/>
    </w:r>
    <w:r w:rsidRPr="00AF0B19">
      <w:rPr>
        <w:rStyle w:val="PageNumber"/>
        <w:rFonts w:cs="Arial"/>
        <w:sz w:val="16"/>
        <w:szCs w:val="16"/>
      </w:rPr>
      <w:t xml:space="preserve">Page </w:t>
    </w:r>
    <w:r w:rsidR="00F13844" w:rsidRPr="00AF0B19">
      <w:rPr>
        <w:rStyle w:val="PageNumber"/>
        <w:rFonts w:cs="Arial"/>
        <w:sz w:val="16"/>
        <w:szCs w:val="16"/>
      </w:rPr>
      <w:fldChar w:fldCharType="begin"/>
    </w:r>
    <w:r w:rsidRPr="00AF0B19">
      <w:rPr>
        <w:rStyle w:val="PageNumber"/>
        <w:rFonts w:cs="Arial"/>
        <w:sz w:val="16"/>
        <w:szCs w:val="16"/>
      </w:rPr>
      <w:instrText xml:space="preserve"> PAGE </w:instrText>
    </w:r>
    <w:r w:rsidR="00F13844" w:rsidRPr="00AF0B19">
      <w:rPr>
        <w:rStyle w:val="PageNumber"/>
        <w:rFonts w:cs="Arial"/>
        <w:sz w:val="16"/>
        <w:szCs w:val="16"/>
      </w:rPr>
      <w:fldChar w:fldCharType="separate"/>
    </w:r>
    <w:r w:rsidR="00CF4369">
      <w:rPr>
        <w:rStyle w:val="PageNumber"/>
        <w:rFonts w:cs="Arial"/>
        <w:noProof/>
        <w:sz w:val="16"/>
        <w:szCs w:val="16"/>
      </w:rPr>
      <w:t>2</w:t>
    </w:r>
    <w:r w:rsidR="00F13844" w:rsidRPr="00AF0B19">
      <w:rPr>
        <w:rStyle w:val="PageNumber"/>
        <w:rFonts w:cs="Arial"/>
        <w:sz w:val="16"/>
        <w:szCs w:val="16"/>
      </w:rPr>
      <w:fldChar w:fldCharType="end"/>
    </w:r>
    <w:r w:rsidRPr="00AF0B19">
      <w:rPr>
        <w:rStyle w:val="PageNumber"/>
        <w:rFonts w:cs="Arial"/>
        <w:sz w:val="16"/>
        <w:szCs w:val="16"/>
      </w:rPr>
      <w:t xml:space="preserve"> of </w:t>
    </w:r>
    <w:r w:rsidR="00F13844" w:rsidRPr="00AF0B19">
      <w:rPr>
        <w:rStyle w:val="PageNumber"/>
        <w:rFonts w:cs="Arial"/>
        <w:sz w:val="16"/>
        <w:szCs w:val="16"/>
      </w:rPr>
      <w:fldChar w:fldCharType="begin"/>
    </w:r>
    <w:r w:rsidRPr="00AF0B19">
      <w:rPr>
        <w:rStyle w:val="PageNumber"/>
        <w:rFonts w:cs="Arial"/>
        <w:sz w:val="16"/>
        <w:szCs w:val="16"/>
      </w:rPr>
      <w:instrText xml:space="preserve"> NUMPAGES </w:instrText>
    </w:r>
    <w:r w:rsidR="00F13844" w:rsidRPr="00AF0B19">
      <w:rPr>
        <w:rStyle w:val="PageNumber"/>
        <w:rFonts w:cs="Arial"/>
        <w:sz w:val="16"/>
        <w:szCs w:val="16"/>
      </w:rPr>
      <w:fldChar w:fldCharType="separate"/>
    </w:r>
    <w:r w:rsidR="00CF4369">
      <w:rPr>
        <w:rStyle w:val="PageNumber"/>
        <w:rFonts w:cs="Arial"/>
        <w:noProof/>
        <w:sz w:val="16"/>
        <w:szCs w:val="16"/>
      </w:rPr>
      <w:t>18</w:t>
    </w:r>
    <w:r w:rsidR="00F13844" w:rsidRPr="00AF0B19">
      <w:rPr>
        <w:rStyle w:val="PageNumber"/>
        <w:rFonts w:cs="Arial"/>
        <w:sz w:val="16"/>
        <w:szCs w:val="16"/>
      </w:rPr>
      <w:fldChar w:fldCharType="end"/>
    </w:r>
  </w:p>
  <w:p w14:paraId="2BA1E2D2" w14:textId="77777777" w:rsidR="006C3943" w:rsidRPr="00AF0B19" w:rsidRDefault="006C3943" w:rsidP="009C2DBC">
    <w:pPr>
      <w:pStyle w:val="Footer"/>
      <w:pBdr>
        <w:top w:val="single" w:sz="4" w:space="1" w:color="auto"/>
      </w:pBdr>
      <w:tabs>
        <w:tab w:val="right" w:pos="8100"/>
      </w:tabs>
      <w:rPr>
        <w:rStyle w:val="PageNumber"/>
        <w:rFonts w:cs="Arial"/>
        <w:sz w:val="16"/>
        <w:szCs w:val="16"/>
      </w:rPr>
    </w:pPr>
    <w:r w:rsidRPr="00AF0B19">
      <w:rPr>
        <w:rStyle w:val="PageNumber"/>
        <w:rFonts w:cs="Arial"/>
        <w:sz w:val="16"/>
        <w:szCs w:val="16"/>
      </w:rPr>
      <w:t>Produced</w:t>
    </w:r>
    <w:r>
      <w:rPr>
        <w:rStyle w:val="PageNumber"/>
        <w:rFonts w:cs="Arial"/>
        <w:sz w:val="16"/>
        <w:szCs w:val="16"/>
      </w:rPr>
      <w:t>:</w:t>
    </w:r>
    <w:r w:rsidRPr="00AF0B19">
      <w:rPr>
        <w:rStyle w:val="PageNumber"/>
        <w:rFonts w:cs="Arial"/>
        <w:sz w:val="16"/>
        <w:szCs w:val="16"/>
      </w:rPr>
      <w:t xml:space="preserve"> </w:t>
    </w:r>
    <w:r>
      <w:rPr>
        <w:rStyle w:val="PageNumber"/>
        <w:rFonts w:cs="Arial"/>
        <w:sz w:val="16"/>
        <w:szCs w:val="16"/>
      </w:rPr>
      <w:t xml:space="preserve"> MARCH 2015</w:t>
    </w:r>
  </w:p>
  <w:p w14:paraId="627B3FCF" w14:textId="77777777" w:rsidR="006C3943" w:rsidRPr="00AF0B19" w:rsidRDefault="006C3943" w:rsidP="009C2DBC">
    <w:pPr>
      <w:pStyle w:val="Footer"/>
      <w:pBdr>
        <w:top w:val="single" w:sz="4" w:space="1" w:color="auto"/>
      </w:pBdr>
      <w:tabs>
        <w:tab w:val="right" w:pos="8100"/>
      </w:tabs>
      <w:rPr>
        <w:rStyle w:val="PageNumber"/>
        <w:rFonts w:cs="Arial"/>
        <w:sz w:val="16"/>
        <w:szCs w:val="16"/>
      </w:rPr>
    </w:pPr>
    <w:r w:rsidRPr="00AF0B19">
      <w:rPr>
        <w:rStyle w:val="PageNumber"/>
        <w:rFonts w:cs="Arial"/>
        <w:sz w:val="16"/>
        <w:szCs w:val="16"/>
      </w:rPr>
      <w:t>To be reviewed</w:t>
    </w:r>
    <w:r>
      <w:rPr>
        <w:rStyle w:val="PageNumber"/>
        <w:rFonts w:cs="Arial"/>
        <w:sz w:val="16"/>
        <w:szCs w:val="16"/>
      </w:rPr>
      <w:t>: MARCH 2016</w:t>
    </w:r>
  </w:p>
  <w:p w14:paraId="13CB595B" w14:textId="77777777" w:rsidR="006C3943" w:rsidRDefault="006C3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701D" w14:textId="77777777" w:rsidR="006816FA" w:rsidRDefault="00681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CD12" w14:textId="77777777" w:rsidR="006C3943" w:rsidRDefault="006C3943" w:rsidP="00437A84">
      <w:r>
        <w:separator/>
      </w:r>
    </w:p>
  </w:footnote>
  <w:footnote w:type="continuationSeparator" w:id="0">
    <w:p w14:paraId="5220BBB2" w14:textId="77777777" w:rsidR="006C3943" w:rsidRDefault="006C3943" w:rsidP="0043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1CD3" w14:textId="77777777" w:rsidR="006816FA" w:rsidRDefault="00681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4CB7" w14:textId="77777777" w:rsidR="006C3943" w:rsidRDefault="006C3943" w:rsidP="00A806E5">
    <w:pPr>
      <w:pStyle w:val="Header"/>
      <w:tabs>
        <w:tab w:val="clear" w:pos="4513"/>
        <w:tab w:val="clear" w:pos="9026"/>
        <w:tab w:val="left" w:pos="3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94E6" w14:textId="77777777" w:rsidR="006816FA" w:rsidRDefault="006816FA">
    <w:pPr>
      <w:pStyle w:val="Header"/>
    </w:pPr>
    <w:r>
      <w:rPr>
        <w:rFonts w:ascii="Times New Roman" w:hAnsi="Times New Roman"/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 wp14:anchorId="6B438E7B" wp14:editId="07777777">
          <wp:simplePos x="0" y="0"/>
          <wp:positionH relativeFrom="column">
            <wp:posOffset>-666750</wp:posOffset>
          </wp:positionH>
          <wp:positionV relativeFrom="paragraph">
            <wp:posOffset>-259080</wp:posOffset>
          </wp:positionV>
          <wp:extent cx="1517015" cy="1924050"/>
          <wp:effectExtent l="0" t="0" r="6985" b="0"/>
          <wp:wrapNone/>
          <wp:docPr id="1" name="Picture 1" descr="UnityCommunity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yCommunityPrim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192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1029"/>
    <w:multiLevelType w:val="hybridMultilevel"/>
    <w:tmpl w:val="424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F46E9"/>
    <w:multiLevelType w:val="hybridMultilevel"/>
    <w:tmpl w:val="311087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6373BA"/>
    <w:multiLevelType w:val="hybridMultilevel"/>
    <w:tmpl w:val="5C36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48CA"/>
    <w:multiLevelType w:val="hybridMultilevel"/>
    <w:tmpl w:val="20060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76D6C"/>
    <w:multiLevelType w:val="hybridMultilevel"/>
    <w:tmpl w:val="0F3A7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21DF4"/>
    <w:multiLevelType w:val="hybridMultilevel"/>
    <w:tmpl w:val="ACF8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92B62"/>
    <w:multiLevelType w:val="hybridMultilevel"/>
    <w:tmpl w:val="F3AA7AB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DA92064"/>
    <w:multiLevelType w:val="hybridMultilevel"/>
    <w:tmpl w:val="B5BC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2C80"/>
    <w:multiLevelType w:val="hybridMultilevel"/>
    <w:tmpl w:val="EE88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0327B"/>
    <w:multiLevelType w:val="hybridMultilevel"/>
    <w:tmpl w:val="A2A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BB8"/>
    <w:multiLevelType w:val="hybridMultilevel"/>
    <w:tmpl w:val="91AA99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C26779E"/>
    <w:multiLevelType w:val="hybridMultilevel"/>
    <w:tmpl w:val="B0682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A31F5"/>
    <w:multiLevelType w:val="hybridMultilevel"/>
    <w:tmpl w:val="9864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61AB9"/>
    <w:multiLevelType w:val="hybridMultilevel"/>
    <w:tmpl w:val="E4DA0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31203"/>
    <w:multiLevelType w:val="hybridMultilevel"/>
    <w:tmpl w:val="C3AA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17F6"/>
    <w:multiLevelType w:val="hybridMultilevel"/>
    <w:tmpl w:val="C524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942E9"/>
    <w:multiLevelType w:val="hybridMultilevel"/>
    <w:tmpl w:val="62C2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12371"/>
    <w:multiLevelType w:val="hybridMultilevel"/>
    <w:tmpl w:val="D966D37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B4E2D5F"/>
    <w:multiLevelType w:val="hybridMultilevel"/>
    <w:tmpl w:val="B5C6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47664"/>
    <w:multiLevelType w:val="hybridMultilevel"/>
    <w:tmpl w:val="35FA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1696C"/>
    <w:multiLevelType w:val="hybridMultilevel"/>
    <w:tmpl w:val="66F0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6404D"/>
    <w:multiLevelType w:val="hybridMultilevel"/>
    <w:tmpl w:val="2EAA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16FE3"/>
    <w:multiLevelType w:val="hybridMultilevel"/>
    <w:tmpl w:val="5EECDF4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C2E77ED"/>
    <w:multiLevelType w:val="hybridMultilevel"/>
    <w:tmpl w:val="415E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04EE2"/>
    <w:multiLevelType w:val="hybridMultilevel"/>
    <w:tmpl w:val="C3E4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30E1"/>
    <w:multiLevelType w:val="hybridMultilevel"/>
    <w:tmpl w:val="BD92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B370B"/>
    <w:multiLevelType w:val="hybridMultilevel"/>
    <w:tmpl w:val="D3502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92EAC"/>
    <w:multiLevelType w:val="hybridMultilevel"/>
    <w:tmpl w:val="8E38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A2107"/>
    <w:multiLevelType w:val="hybridMultilevel"/>
    <w:tmpl w:val="85CA0C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7A630F"/>
    <w:multiLevelType w:val="hybridMultilevel"/>
    <w:tmpl w:val="EF1E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04398"/>
    <w:multiLevelType w:val="hybridMultilevel"/>
    <w:tmpl w:val="1A2C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17138">
    <w:abstractNumId w:val="0"/>
  </w:num>
  <w:num w:numId="2" w16cid:durableId="2052224981">
    <w:abstractNumId w:val="1"/>
  </w:num>
  <w:num w:numId="3" w16cid:durableId="1699358325">
    <w:abstractNumId w:val="2"/>
  </w:num>
  <w:num w:numId="4" w16cid:durableId="1545556011">
    <w:abstractNumId w:val="3"/>
  </w:num>
  <w:num w:numId="5" w16cid:durableId="212664488">
    <w:abstractNumId w:val="4"/>
  </w:num>
  <w:num w:numId="6" w16cid:durableId="1473478006">
    <w:abstractNumId w:val="5"/>
  </w:num>
  <w:num w:numId="7" w16cid:durableId="1647010334">
    <w:abstractNumId w:val="35"/>
  </w:num>
  <w:num w:numId="8" w16cid:durableId="624393032">
    <w:abstractNumId w:val="22"/>
  </w:num>
  <w:num w:numId="9" w16cid:durableId="966547352">
    <w:abstractNumId w:val="11"/>
  </w:num>
  <w:num w:numId="10" w16cid:durableId="358163543">
    <w:abstractNumId w:val="16"/>
  </w:num>
  <w:num w:numId="11" w16cid:durableId="431973526">
    <w:abstractNumId w:val="8"/>
  </w:num>
  <w:num w:numId="12" w16cid:durableId="12806856">
    <w:abstractNumId w:val="20"/>
  </w:num>
  <w:num w:numId="13" w16cid:durableId="2016611787">
    <w:abstractNumId w:val="27"/>
  </w:num>
  <w:num w:numId="14" w16cid:durableId="510803464">
    <w:abstractNumId w:val="30"/>
  </w:num>
  <w:num w:numId="15" w16cid:durableId="847406179">
    <w:abstractNumId w:val="24"/>
  </w:num>
  <w:num w:numId="16" w16cid:durableId="1640070718">
    <w:abstractNumId w:val="31"/>
  </w:num>
  <w:num w:numId="17" w16cid:durableId="1004285537">
    <w:abstractNumId w:val="12"/>
  </w:num>
  <w:num w:numId="18" w16cid:durableId="1154368663">
    <w:abstractNumId w:val="6"/>
  </w:num>
  <w:num w:numId="19" w16cid:durableId="1698967971">
    <w:abstractNumId w:val="34"/>
  </w:num>
  <w:num w:numId="20" w16cid:durableId="702755785">
    <w:abstractNumId w:val="23"/>
  </w:num>
  <w:num w:numId="21" w16cid:durableId="1564220998">
    <w:abstractNumId w:val="33"/>
  </w:num>
  <w:num w:numId="22" w16cid:durableId="1983003217">
    <w:abstractNumId w:val="15"/>
  </w:num>
  <w:num w:numId="23" w16cid:durableId="106893508">
    <w:abstractNumId w:val="17"/>
  </w:num>
  <w:num w:numId="24" w16cid:durableId="1324435310">
    <w:abstractNumId w:val="10"/>
  </w:num>
  <w:num w:numId="25" w16cid:durableId="222838634">
    <w:abstractNumId w:val="21"/>
  </w:num>
  <w:num w:numId="26" w16cid:durableId="2142337811">
    <w:abstractNumId w:val="18"/>
  </w:num>
  <w:num w:numId="27" w16cid:durableId="784227807">
    <w:abstractNumId w:val="28"/>
  </w:num>
  <w:num w:numId="28" w16cid:durableId="773668777">
    <w:abstractNumId w:val="25"/>
  </w:num>
  <w:num w:numId="29" w16cid:durableId="1926955310">
    <w:abstractNumId w:val="13"/>
  </w:num>
  <w:num w:numId="30" w16cid:durableId="1749109613">
    <w:abstractNumId w:val="7"/>
  </w:num>
  <w:num w:numId="31" w16cid:durableId="1807775730">
    <w:abstractNumId w:val="26"/>
  </w:num>
  <w:num w:numId="32" w16cid:durableId="984358656">
    <w:abstractNumId w:val="29"/>
  </w:num>
  <w:num w:numId="33" w16cid:durableId="22369608">
    <w:abstractNumId w:val="19"/>
  </w:num>
  <w:num w:numId="34" w16cid:durableId="136648818">
    <w:abstractNumId w:val="14"/>
  </w:num>
  <w:num w:numId="35" w16cid:durableId="783034527">
    <w:abstractNumId w:val="32"/>
  </w:num>
  <w:num w:numId="36" w16cid:durableId="1360276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>
      <o:colormru v:ext="edit" colors="#339"/>
      <o:colormenu v:ext="edit" fillcolor="#33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A84"/>
    <w:rsid w:val="0002188D"/>
    <w:rsid w:val="00195A5C"/>
    <w:rsid w:val="001E5D9F"/>
    <w:rsid w:val="002B24F9"/>
    <w:rsid w:val="002F4DDF"/>
    <w:rsid w:val="00333626"/>
    <w:rsid w:val="00363506"/>
    <w:rsid w:val="003D3848"/>
    <w:rsid w:val="00403297"/>
    <w:rsid w:val="00437A84"/>
    <w:rsid w:val="00486DEA"/>
    <w:rsid w:val="00493437"/>
    <w:rsid w:val="004E2B30"/>
    <w:rsid w:val="00560CE9"/>
    <w:rsid w:val="005921F7"/>
    <w:rsid w:val="005E34C7"/>
    <w:rsid w:val="006816FA"/>
    <w:rsid w:val="006C3943"/>
    <w:rsid w:val="006E1E61"/>
    <w:rsid w:val="007E0855"/>
    <w:rsid w:val="008A1030"/>
    <w:rsid w:val="00986D68"/>
    <w:rsid w:val="00996511"/>
    <w:rsid w:val="009C2DBC"/>
    <w:rsid w:val="009C6E42"/>
    <w:rsid w:val="00A146EF"/>
    <w:rsid w:val="00A55A68"/>
    <w:rsid w:val="00A806E5"/>
    <w:rsid w:val="00B10E4B"/>
    <w:rsid w:val="00C6376F"/>
    <w:rsid w:val="00CA06F3"/>
    <w:rsid w:val="00CD552E"/>
    <w:rsid w:val="00CF32E4"/>
    <w:rsid w:val="00CF4369"/>
    <w:rsid w:val="00D555CB"/>
    <w:rsid w:val="00D65C88"/>
    <w:rsid w:val="00E63170"/>
    <w:rsid w:val="00EB1285"/>
    <w:rsid w:val="00EC1748"/>
    <w:rsid w:val="00EC7446"/>
    <w:rsid w:val="00EE282E"/>
    <w:rsid w:val="00F13844"/>
    <w:rsid w:val="00F25FE3"/>
    <w:rsid w:val="00F8641E"/>
    <w:rsid w:val="00FA2A49"/>
    <w:rsid w:val="00FD6C39"/>
    <w:rsid w:val="10FBE28D"/>
    <w:rsid w:val="4CC3B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339"/>
      <o:colormenu v:ext="edit" fillcolor="#339"/>
    </o:shapedefaults>
    <o:shapelayout v:ext="edit">
      <o:idmap v:ext="edit" data="1"/>
    </o:shapelayout>
  </w:shapeDefaults>
  <w:decimalSymbol w:val="."/>
  <w:listSeparator w:val=","/>
  <w14:docId w14:val="394BEDF1"/>
  <w15:docId w15:val="{E227FF80-3975-4A6B-B6A2-6338E6AF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6F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6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6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6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6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6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6F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6F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6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6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7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A84"/>
  </w:style>
  <w:style w:type="paragraph" w:styleId="Footer">
    <w:name w:val="footer"/>
    <w:basedOn w:val="Normal"/>
    <w:link w:val="FooterChar"/>
    <w:unhideWhenUsed/>
    <w:rsid w:val="00437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A84"/>
  </w:style>
  <w:style w:type="paragraph" w:styleId="BalloonText">
    <w:name w:val="Balloon Text"/>
    <w:basedOn w:val="Normal"/>
    <w:link w:val="BalloonTextChar"/>
    <w:uiPriority w:val="99"/>
    <w:semiHidden/>
    <w:unhideWhenUsed/>
    <w:rsid w:val="00437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6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2B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2B30"/>
  </w:style>
  <w:style w:type="character" w:styleId="PageNumber">
    <w:name w:val="page number"/>
    <w:basedOn w:val="DefaultParagraphFont"/>
    <w:rsid w:val="009C2DBC"/>
  </w:style>
  <w:style w:type="character" w:customStyle="1" w:styleId="Heading1Char">
    <w:name w:val="Heading 1 Char"/>
    <w:basedOn w:val="DefaultParagraphFont"/>
    <w:link w:val="Heading1"/>
    <w:uiPriority w:val="9"/>
    <w:rsid w:val="006816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6F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6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6F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6F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6F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6F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6F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6F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16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16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6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16F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16FA"/>
    <w:rPr>
      <w:b/>
      <w:bCs/>
    </w:rPr>
  </w:style>
  <w:style w:type="character" w:styleId="Emphasis">
    <w:name w:val="Emphasis"/>
    <w:basedOn w:val="DefaultParagraphFont"/>
    <w:uiPriority w:val="20"/>
    <w:qFormat/>
    <w:rsid w:val="006816F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16F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816F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16F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6F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6FA"/>
    <w:rPr>
      <w:b/>
      <w:i/>
      <w:sz w:val="24"/>
    </w:rPr>
  </w:style>
  <w:style w:type="character" w:styleId="SubtleEmphasis">
    <w:name w:val="Subtle Emphasis"/>
    <w:uiPriority w:val="19"/>
    <w:qFormat/>
    <w:rsid w:val="006816F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16F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16F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16F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16F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6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8DD5EFFAFBD4BA9D03566554DDFB5" ma:contentTypeVersion="4" ma:contentTypeDescription="Create a new document." ma:contentTypeScope="" ma:versionID="997693ebfc2b5c3b21b84b51ed3bd2a6">
  <xsd:schema xmlns:xsd="http://www.w3.org/2001/XMLSchema" xmlns:xs="http://www.w3.org/2001/XMLSchema" xmlns:p="http://schemas.microsoft.com/office/2006/metadata/properties" xmlns:ns2="b48ee6e2-7c2c-4253-b2a6-55cc81d472cc" targetNamespace="http://schemas.microsoft.com/office/2006/metadata/properties" ma:root="true" ma:fieldsID="2fef6d4cca458289c3615fb049946ba6" ns2:_="">
    <xsd:import namespace="b48ee6e2-7c2c-4253-b2a6-55cc81d47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e6e2-7c2c-4253-b2a6-55cc81d4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03293-81C6-46C4-BC7D-4394F308B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e6e2-7c2c-4253-b2a6-55cc81d47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025D-9F37-496A-96B8-CCDF2D0068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219E0C-0CAE-4DDD-9721-CAA442149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3624</Words>
  <Characters>20658</Characters>
  <Application>Microsoft Office Word</Application>
  <DocSecurity>0</DocSecurity>
  <Lines>172</Lines>
  <Paragraphs>48</Paragraphs>
  <ScaleCrop>false</ScaleCrop>
  <Company>Economic Solutions Ltd.</Company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blclocaluser</dc:creator>
  <cp:lastModifiedBy>Keith Smith</cp:lastModifiedBy>
  <cp:revision>2</cp:revision>
  <cp:lastPrinted>2014-10-15T12:14:00Z</cp:lastPrinted>
  <dcterms:created xsi:type="dcterms:W3CDTF">2022-10-21T11:01:00Z</dcterms:created>
  <dcterms:modified xsi:type="dcterms:W3CDTF">2022-10-21T11:01:00Z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0x0101001478DD5EFFAFBD4BA9D03566554DDFB5</vt:lpwstr>
  </property>
</Properties>
</file>